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noWrap w:val="0"/>
            <w:vAlign w:val="top"/>
          </w:tcPr>
          <w:p>
            <w:pPr>
              <w:keepLines/>
              <w:overflowPunct w:val="0"/>
              <w:autoSpaceDE w:val="0"/>
              <w:autoSpaceDN w:val="0"/>
              <w:adjustRightInd w:val="0"/>
              <w:spacing w:after="200" w:line="32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4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города</w:t>
            </w:r>
          </w:p>
          <w:p>
            <w:pPr>
              <w:pStyle w:val="8"/>
              <w:keepLines/>
              <w:adjustRightIn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28.11.2019 № 1800</w:t>
            </w:r>
          </w:p>
          <w:p>
            <w:pPr>
              <w:keepLines/>
              <w:overflowPunct w:val="0"/>
              <w:autoSpaceDE w:val="0"/>
              <w:autoSpaceDN w:val="0"/>
              <w:adjustRightInd w:val="0"/>
              <w:spacing w:after="200" w:line="320" w:lineRule="exact"/>
              <w:jc w:val="right"/>
              <w:rPr>
                <w:sz w:val="28"/>
                <w:szCs w:val="28"/>
              </w:rPr>
            </w:pPr>
          </w:p>
        </w:tc>
      </w:tr>
    </w:tbl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bookmarkStart w:id="0" w:name="_GoBack"/>
      <w:r>
        <w:rPr>
          <w:b/>
          <w:sz w:val="28"/>
          <w:szCs w:val="28"/>
          <w:lang w:val="en-US"/>
        </w:rPr>
        <w:t>Приём</w:t>
      </w:r>
      <w:r>
        <w:rPr>
          <w:b/>
          <w:sz w:val="28"/>
          <w:szCs w:val="28"/>
        </w:rPr>
        <w:t xml:space="preserve">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</w:t>
      </w:r>
      <w:bookmarkEnd w:id="0"/>
      <w:r>
        <w:rPr>
          <w:b/>
          <w:sz w:val="28"/>
          <w:szCs w:val="28"/>
        </w:rPr>
        <w:t xml:space="preserve"> (детские сады)»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(далее – Административный регламент) разработан в целях повышения качества предоставления и доступности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(далее – муниципальная услуга), создания комфортных условий для заявителей, определения сроков и последовательности действий (административных процедур) при предоставлении муниципальной услуги.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предоставлении муниципальной услуги между заявителями, отделом образования администрации города Рассказово (далее – отдел) и образовательными организациями.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Круг заявителей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муниципальной услуги постановки на учет  и зачисления детей являются родители (законные представители) детей в возрасте от рождения до 7 лет.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следующий порядок получения заявителями информации по вопросам предоставления муниципальной услуги, сведений о ходе предоставления муниципальной услуги: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(или авторизацию) заявителя или предоставление им персональных данных;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на получение муниципальной услуги в электронном виде заявителю направляются сведения о ходе предоставления муниципальной услуги с использованием средств Портала государственных и муниципальных услуг (функций) Тамбовской области;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 в открытом доступе в федеральной государственной информационной системе «Федеральный реестр государственных и муниципальных услуг (функций)» (далее - Реестр государственных и муниципальных услуг (функций), в федеральной государственной информационной системе «Единый портал государственных и муниципальных услуг (функций)» (gosuslugi.ru) и Портале государственных и муниципальных услуг (функций) Тамбовской области (gosuslugi68.ru) (далее - Порталы), на официальном сайте отдела (http://rasskazovogorono.68edu.ru/munitsipalnyie-uslugi) и на информационных стендах отдела и образовательных организаций.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Устанавливаются следующие форма, место размещения и способы получения заявителями справочной информации (место нахождения и график работы, справочные телефоны, адрес официального сайта в сети «Интернет», электронной почты отдела: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размещается на Порталах, на официальном сайте отдела в электронной форме (http://rasskazovogorono.68edu.ru/munitsipalnyie-uslugi), на информационном стенде в форме документов на бумажном носителе;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размещается в открытом доступе. </w:t>
      </w:r>
    </w:p>
    <w:p>
      <w:pPr>
        <w:pStyle w:val="7"/>
        <w:ind w:firstLine="540"/>
        <w:jc w:val="both"/>
        <w:rPr>
          <w:sz w:val="28"/>
          <w:szCs w:val="28"/>
        </w:rPr>
      </w:pPr>
    </w:p>
    <w:p>
      <w:pPr>
        <w:pStyle w:val="7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>
      <w:pPr>
        <w:pStyle w:val="7"/>
        <w:ind w:firstLine="540"/>
        <w:jc w:val="center"/>
        <w:rPr>
          <w:b/>
          <w:sz w:val="28"/>
          <w:szCs w:val="28"/>
        </w:rPr>
      </w:pP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сады). </w:t>
      </w:r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исполнителем муниципальной услуги в части приема заявлений, постановки на учет являются Муниципальное казённое учреждение «Многофункциональный центр» (далее –МФЦ).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исполнителем муниципальной услуги в части зачисления детей в образовательную организацию является должностное лицо образовательной организации в соответствии с установленным распределением должностных обязанностей (далее - Должностное лицо образовательной организации).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образовательных организаций, адреса и телефоны для справок, участвующих в предоставлении муниципальной услуги, указаны в приложении №1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МФЦ закрепляется в их должностных инструкциях в соответствии с требованиями законодательства.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 при предоставлении муниципальной услуги Должностные лица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 «Об организации предоставления государственных и муниципальных услуг».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 предоставления муниципальной услуги: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ребенка на учет для зачисления в образовательную организацию;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постановке ребенка на учет для зачисления в образовательную организацию;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ребенка в образовательную организацию;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зачислении ребенка в образовательную организацию.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Тамбовской области, срок выдачи (направления) документов, являющихся результатом предоставления муниципальной услуги.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осуществляется в течение одного рабочего дня с момента регистрации в отделе полного пакета документов.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образовательную организацию осуществляется в течение 14 рабочих дней после получения направления в образовательную организацию.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Распорядительный акт о зачисление в образовательную организацию размещается на информационном стенде образовательной организации в трехдневный срок после его издания.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документов, регулирующих предоставление муниципальной услуге, размещен на официальном сайте отдела (http://rasskazovogorono.68edu.ru/munitsipalnyie-uslugi) на Порталах, в Реестре государственных и муниципальных услуг (функций).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2.6.1.Для получения муниципальной услуги в части постановки ребенка на учет для зачисления в образовательную организацию заявитель представляет в МФЦ следующие документы: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постановке на учет;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право на внеочередное или первоочередное предоставление места в образовательной организации (при наличии такого права);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необходимость зачисления ребенка в группу оздоровительной или компенсирующей направленности (при наличии потребности).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свидетельство о рождении ребенка или документ, подтверждающий родство заявителя (или законность представления прав ребенка).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2.6.2. Для получения муниципальной услуги в части зачисления ребенка в образовательную организацию заявитель представляет в образовательную организацию следующие документы: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образовательную организацию;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приеме в образовательную организацию;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заключение о возможности посещения ребенком образовательной организации (при приеме детей, впервые поступающих в образовательную организацию).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Заявление о постановке на учет или переводе из одной образовательной организации в другую (приложение № 2а) оформляется на русском языке, не допускается использование сокращений слов и аббревиатур, тексты документов написаны разборчиво, фамилии, имена, и отчества (при наличии) физических лиц, адреса их мест жительства написаны полностью; не содержат подчисток, приписок, зачеркнутых слов и иных не оговоренных исправлений, а также не имеет повреждений, наличие которых не позволяет однозначно истолковать их содержание, документы скреплены печатями, имеют надлежащие подписи сторон или определенных законодательством должностных лиц.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исполнено в рукописном или печатном виде.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с предъявлением оригиналов документов.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зачисления ребенка в образовательную организацию при постановке на учет дополнительно необходимы сведения о регистрации ребенка по месту жительства или по месту пребывания на закрепленной территории, которые находятся в распоряжении территориальных органов Министерства внутренних дел Российской Федерации.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проживающих на закрепленной территории, вправе представить по собственной инициативе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организации предоставления государственных и муниципальных услуг» запрещается требовать от заявителя: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Тамбовской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документов;</w:t>
      </w:r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условия: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подано лицом, которое не может выступать в качестве заявителя;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возраста ребенка, в интересах которого действует заявитель, требованиям, установленным действующим законодательством;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неполный пакет документов;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выявленная в документах, представленных заявителем, недостоверная информация;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оформлены с нарушением требований, указанных в пункте 2.6.3 Административного регламента.</w:t>
      </w:r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услуги, предусмотренных нормативными правовыми актами Российской Федерации и Тамбовской области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зачислении в образовательную организацию является отсутствие свободных мест в организации.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иных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услуг, не требуется.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плата с заявителя не взимается.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услуги, а также при получении результата не должен превышать 15 минут.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муниципальной услуги, в том числе в электронном форме </w:t>
      </w:r>
    </w:p>
    <w:p>
      <w:pPr>
        <w:pStyle w:val="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и прилагаемые к нему документы, представленные заявителем лично на бумажном носителе регистрируются в день поступления в отдел. </w:t>
      </w:r>
    </w:p>
    <w:p>
      <w:pPr>
        <w:pStyle w:val="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услуги, поступивший в форме электронного документа, регистрируется не позднее рабочего дня, следующего за днем поступления заявления о предоставлении муниципальной услуги и прилагаемых к нему документов в ведомственную информационную систему учета детей для зачисления в образовательные организации осуществляющие образовательную деятельность по образовательным программам дошкольного образования, присмотр и уход (детские сады).</w:t>
      </w:r>
    </w:p>
    <w:p>
      <w:pPr>
        <w:pStyle w:val="2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</w:t>
      </w:r>
    </w:p>
    <w:p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муниципальная услуга, для удобства заявителей размещаются на первом этаже здания.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соответствовать комфортным условиям для заявителей. В места для ожидания приема должен быть обеспечен свободный доступ заявителей в часы работы организации, предоставляющей муниципальную услугу.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для заполнения запросов о предоставлении муниципальной услуги оборудуются стульями, столами (стойками) и канцелярскими принадлежностями.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 номера и названия кабинета; фамилии, имени, отчества (при наличии) должностного лица, участвующего в предоставлении муниципальной услуги в соответствии с установленным распределением должностных обязанностей.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для приема заявителя должно быть снабжено стулом, иметь место для письма и раскладки документов.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Одновременное консультирование и (или) прием двух и более заявителей не допускается.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обеспечивается личными идентификационными карточками и (или) настольными табличками.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должностного лица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предоставлении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 Требования к информационным стендам (информационным уголкам) с перечнем документов, необходимых для предоставления муниципальной услуги, и образцами их заполнения, размещению и оформлению визуальной, текстовой и мультимедийной информации о порядке предоставления муниципальной услуги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стенды (информационные уголки) размещаются в местах, обеспечивающих свободный доступ к ним лицам, имеющим ограничения к передвижению, в том числе использующим кресла-коляски.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информации осуществляется: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документов на бумажных носителях на информационных стендах;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на официальном сайте отдела, организации на Порталах.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информационных стендах размещается следующая информация: текст административного регламента предоставления государственной услуги в актуальной редакции с приложениями;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телефона для предварительной записи на прием;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документов, необходимых для предоставления муниципальной услуги, и требования, предъявляемые к этим документам;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которые могут быть запрошены в порядке межведомственного взаимодействия;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предоставления муниципальной услуги; основания для отказа в предоставлении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организаций, предоставляющих услуги, являющиеся необходимыми и обязательными для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размещения должностных лиц, осуществляющих прием заявителей по вопросам предоставления муниципальной услуги;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наименование, адрес и телефон вышестоящего органа.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 Требования к обеспечению доступности для инвалидов указанных объектов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обращении инвалида за получением муниципальной услуги (включая инвалидов, использующих кресла-коляски и собак-проводников) обеспечивается: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при входе в помещение, где предоставляется муниципальная услуга, и выходе из него с помощью технических средств реабилитации и (или) с помощью специалиста;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муниципальную услугу;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помещению,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ответственного за работу с инвалидами;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Показатели доступности и качества муниципальной услуги (в том числе 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«Об организации предоставления государственных и муниципальных услуг».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Показателями доступности предоставления муниципальной услуги являются: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и решений, принятых (осуществляемых) входе предоставления муниципальной услуги;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различных каналов получения информации о муниципальной услуге;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подачи запроса на получение муниципальной услуги и получения результата муниципальной услуги через Порталы;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досудебного (внесудебного) обжалование заявителем решений и действий (бездействия) Должностного лица, муниципального служащего отдела.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досудебного (внесудебного) обжалование заявителем решений и действий (бездействия) должностного лица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качества предоставления муниципальной услуги: соблюдение сроков и стандарта предоставления муниципальной услуги; отсутствие обоснованных жалоб заявителей на решения и действия (бездействие) должностных лиц отдела при предоставлении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заявителей на решения и действия (бездействия) должностных лиц Организации при предоставлении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информации о порядке и сроках предоставления муниципальной услуги, а также копирование форм заявлений и иных документов, необходимых для получения услуги, осуществляется на официальном сайте отдела, на Порталах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на прием осуществляется с использованием Портала государственных и муниципальных услуг (функций) Тамбовской области.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государственной услуги в электронном виде обеспечивает возможность заявителю подачу заявления с приложением документов, указанных в пункте 2.6.1 Административного регламента, посредством заполнения заявителем электронной формы на Порталах. 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формы, относящиеся к идентификационным данным пользователя, заполняются автоматически по данным, хранящимся в федеральной государственной информационной системы «Единая система идентификации и аутентификации».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запроса на предоставление муниципальной услуги в электронной форме заявителю предоставляется возможность направления сканированных документов, указанных в пункте 2.6.1 Административного регламента.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Сформированный запрос (заявление) и документы, указанные в подразделе 2.6 настоящего Административного регламента, необходимые для предоставления муниципальной услуги, направляются в Управление посредством Порталов.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обеспечивает прием документов, необходимых для предоставления услуги, и регистрацию запроса (заявления), направленного в электронном виде, посредством ведомственной информационной системы учета детей для зачисления в образовательную организации, осуществляющие образовательную деятельность по образовательным программам дошкольного образования, присмотр и уход (детские сады) (далее –Реестр учета дошкольников).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оценить доступность и качество муниципальной услуги предоставляется по факту получения муниципальной услуги на Портале государственных и муниципальных услуг (функций) Тамбовской области.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через Порталы,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в электронной форме за получением муниципальной услуги заявитель имеет право использовать простую электронную подпись.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услуг, в том числе по экстерриториальному принципу не предусматривается.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посредством комплексного запроса не осуществляется. </w:t>
      </w:r>
    </w:p>
    <w:p>
      <w:pPr>
        <w:ind w:firstLine="567"/>
        <w:jc w:val="both"/>
        <w:rPr>
          <w:color w:val="000000"/>
          <w:sz w:val="28"/>
          <w:szCs w:val="28"/>
        </w:rPr>
      </w:pPr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ind w:firstLine="567"/>
        <w:jc w:val="center"/>
        <w:rPr>
          <w:color w:val="000000"/>
          <w:sz w:val="28"/>
          <w:szCs w:val="28"/>
        </w:rPr>
      </w:pP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Исчерпывающий перечень административных процедур прием документов, постановка на учет;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(отказ в зачислении) ребенка в образовательную организацию;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 Прием документов, постановка на учет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поступившее в отдел заявление о постановке на учет или о переводе из одной образовательной организации в другую, и прилагаемые к нему документы (далее – документы для предоставления муниципальной услуги, поступившие документы).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предоставления муниципальной услуги могут быть представлены заявителем в отдел (МФЦ) на бумажном носителе лично или направлены в форме электронных документов с использованием информационно-телекоммуникационных сетей общего пользования.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направлении документов в электронном виде через Порталы заявитель имеет возможность прикрепить к заявлению скан-копии документов, указанных в пункте 2.6.1Административного регламента.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(МФЦ) выполняет следующие административные действия: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регистрирует поступившие документы для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 отсутствие оснований для отказа в приеме документов;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факт комплектности предоставленных документов;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 расписку о приеме документов;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 уведомление об отказе в приеме документов (при необходимости);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учетное дело предоставления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личном обращении заявителя в отдел должностное лицо отдела при регистрации поступивших документов проверяет документ, удостоверяющий личность заявителя, устанавливает полномочия заявителя, сличает копии с оригиналами документов, проставляет на каждой странице копии отметку «копия верна», дату, свою подпись, указывает должность, фамилию и инициалы и возвращает оригиналы документов заявителю.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личного приема в случае, если заявление о предоставлении муниципальной услуги оформлено с нарушением требований, указанных в подразделе 2.6 Административного регламента, или у заявителя отсутствует заполненное заявление, должностное лицо отдела (МФЦ) распечатывает бланк заявления о постановке на учет и оказывает заявителю помощь в его правильном заполнении.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постановке на учет заявитель заполняет собственноручно.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должностное лицо отдела (МФЦ) вносит информацию о заявлении, поданном на бумажном носителе, в Реестр учета дошкольников.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приеме документов, поступивших посредством Реестра учета дошкольников, должностное лицо отдела распечатывает поступившие в электронном виде заявление и прилагаемые к нему документы, ставит штамп и заполняет реквизиты: «Поступило в электронном виде, дата регистрации».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(МФЦ) вносит в Журнал регистрации поступивших заявлений о постановке на учет для зачисления в образовательную организацию (приложение №3, далее – Журнал регистрации) дату обращения, сведения о заявителе (фамилия, имя, отчество (при наличии)).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«ЗАЯВЛЕНИЕ ОЖИДАЕТ РАССМОТРЕНИЯ».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Заявителю в течение рабочего дня, следующего за днем подачи заявления (внесения информации о заявлении, поданном лично в отдел (МФЦ) на бумажном носителе), приходит уведомление о получении направленных в электронном виде документов для получения государственной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(МФЦ) устанавливает отсутствие оснований для отказа в приеме документов для предоставлении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за муниципальной услугой обратилось лицо, не являющееся заявителем, указанным в подразделе 1.2 Административного регламента, или возраст ребенка, в интересах которого действует заявитель, не соответствует требованиям, установленным действующим законодательством, должностное лицо отдела (МФЦ) в срок не превышающий 1 рабочего дня с даты обращения оформляет уведомление об отказе в приеме документов (приложение №4).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(МФЦ) направляет уведомление об отказе в приеме документов заявителю любым доступным способом, копию уведомления об отказе в приеме документов прилагает к представленным заявителем документам.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(МФЦ) вносит в соответствующую строку в Журнале регистрации запись о результате предоставления муниципальной услуги «Отказано в приеме документов» и указывает реквизиты направленного заявителю уведомления об отказе в приеме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«ЗАЯВЛЕНИЕ ОТКЛОНЕНО».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за муниципальной услугой обратилось лицо, являющееся заявителем, указанным в подразделе 1.2 Административного регламента, возраст ребенка, в интересах которого действует заявитель, соответствует требованиям, установленным действующим законодательством, должностное лицо отдела (МФЦ) устанавливает факт комплектности предоставленных документов, при необходимости направляет межведомственные запросы.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факта комплектности предоставленных документов, должностное лицо отдела (МФЦ) устанавливает наличие (отсутствие) документов и сведений, предусмотренных подразделом 2.7 Административного регламента, а также устанавливает, в случае обращения заявителя в электронном виде, наличие (отсутствие) направленных вместе с запросом о предоставлении муниципальной услуги скан-копий документов, указанных в пункте 2.6.1 Административного регламента.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заявителем предоставлены по собственной инициативе документы и сведения, предусмотренные подразделом 2.7 административного регламента, а также при установлении предоставления заявителем при обращении в электронной форме скан-копий документов, указанных в пункте 2.6.1 Административного регламента, должностное лицо отдела (МФЦ) вносит в Журнал регистрации дату формирования полного пакета документов и оформляет уведомление о приеме документов (приложение №5).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«ОЧЕРЕДНИК»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возможности у заявителя прикрепить к заполненному заявлению скан-копии необходимых документов, указанных в пункте 2.6.1 Административного регламента, должностное лицо отдела (МФЦ) уведомляет заявителя любым доступным способом о необходимости личного предоставления данных документов в отдел в течение 10 рабочих дней со дня обращения в отдел.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«ОЧЕРЕДНИК – НЕ ПОДТВЕРЖДЕН»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непредставления заявителем указанных документов в течение 10 рабочих дней, Должностное лицо отдела направляет заявителю любым доступным способом уведомление об отказе в приеме документов для постановки на учет (приложением №4), электронное заявление аннулируется в срок не позднее 3 рабочих дней с даты окончания указанного срока.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вносит в соответствующую строку в Журнале регистрации запись о результате предоставления государственной услуги «Отказано в приеме документов» и указывает реквизиты направленного заявителю уведомления об отказе в приеме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«ЗАЯВЛЕНИЕ ОТКЛОНЕНО».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необходимых документов и сведений, предусмотренных подразделом 2.7 Административного регламента, вышеназванные документы и сведения должны быть получены в рамках межведомственного информационного взаимодействия.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«ОЧЕРЕДНИК – НЕ ПОДТВЕРЖДЕН»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предоставления муниципальной услуги межведомственное информационное взаимодействие осуществляется с территориальными органами Министерства внутренних дел Российской Федерации.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указанные подразделе 2.7 Административного регламента находятся в распоряжении территориальных органов Министерства внутренних дел Российской Федерации.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Запросы о предоставлении документов и сведений, указанных подразделе 2.7 Административного регламента и ответы на них направляются в территориальные органы Министерства внутренних дел Российской Федерации в форме электронного документа с использованием единой системы межведомственного электронного взаимодействия или в письменной форме на бумажном носителе (приложениеNo5).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органов-участников межведомственного информационного взаимодействия, а также в случае отсутствия у соответствующего органа (организации) доступа к единой системе межведомственного электронного взаимодействия.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08.09.2010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Межведомственные запросы направляются Должностным лицом отдела в день регистрации документов для предоставления муниципальной услуги.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(или) сведений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(или) сведения,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включения соответствующего электронного документа в учетное дело предоставления муниципальной услуги должностное лицо отдела изготавливает копию (выписку) электронного документа на бумажном носителе, указывает на бумажном документе дату и номер электронного документа, на основании которого изготовлен соответствующий бумажный документ, фамилию, инициалы и должность лица, подписавшего соответствующий электронный документ электронной подписью (при условии, что данные о дате, номере электронного документа, а также фамилии и должности указанного лица присутствуют в ответе на межведомственный запрос), свою должность, фамилию и ставит на бумажном документе личную подпись.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приобщает поступившие документы и (или) сведения в рамках межведомственного информационного взаимодействия по описи в учетное дело предоставления муниципальной услуги в течение одного рабочего дня, следующего за днем поступления в отдел ответов на межведомственные запросы.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вносит в Журнал регистрации в соответствующую строку дату формирования полного пакета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«ОЧЕРЕДНИК».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поступивших документов и принятие решения о постановке на учет осуществляется в течение 1 рабочего дня с даты формирования полного пакета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формирует учетное дело предоставления муниципальной услуги, в которое приобщает поступившие документы, копию расписки в приеме документов или уведомления об отказе в приеме документов (при необходимости) и обеспечивает выполнение дальнейших административных процедур, предусмотренных Административным регламентом.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о приеме документов, постановке на учет является отсутствие оснований для отказа в приеме документов, необходимых для предоставления муниципальной услуги и наличие в отделе полного пакета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административной процедуры является постановка на учет в Реестр учета дошкольников (отказ в постановке на учет) ребенка для зачисления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Способом фиксации результата административной процедуры является отметка в Журнале регистрации о дате постановке на учет.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административной процедуры «Прием документов, постановка на учет»: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приема документов не должен превышать 10 рабочих дней со дня обращения в отдел (МФЦ); в части постановки на учет в Реестр учета дошкольников не должен превышать 1 рабочего дня с даты формирования полного пакета документов.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Зачисление (отказ в зачислении) ребенка в образовательную организацию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выполнения административной процедуры является постановка ребенка на учет в Реестр учета дошкольников и наступление периода комплектования образовательной организации на очередной учебный год.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выполняет следующие административные действия: организует процесс комплектования (доукомплектования) образовательной организации, оформляет индивидуальное направление (далее –Направление) в образовательную организацию, передает Направление в образовательную организацию, дополняет учетное дело.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образовательной организации выполняет следующие административные действия: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 информацию о количестве свободных мест в группах;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заявителя о наличии Направления в образовательную организацию;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регистрирует поступившие документы для зачисления в образовательную организацию;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 расписку о приеме документов;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личное дело.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срок до 01 мая текущего года должностное лицо образовательной организации предоставляет отделу информацию о количестве свободных мест в группах, в соответствии с каждой возрастной категорией детей в очередном учебном году (приложение №6).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представленной информацией отдел составляет план комплектования групп образовательной организации на очередной учебный год (приложение №7), который утверждается приказом отдела.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Комплектование осуществляется в соответствии с утвержденным планом комплектования по следующим направлениям: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имеющие внеочередное или первоочередное право на зачисление в образовательную организацию и проживающие в границах закрепленной за образовательной организацией территории;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поступающие в образовательную организацию на общих основаниях и проживающие в границах закрепленной за образовательной организацией территории;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поступающие в образовательную организацию на общих основаниях и не проживающие в границах закрепленной за образовательной организацией территории.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Комплектование на очередной учебный год осуществляется в период с 15 мая по 15 июня текущего года посредством Реестра учета дошкольников, обеспечивающего распределение детей на свободные места в образовательной организации.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свободных мест в образовательной организации должностное лицо образовательной организации в течение 2 рабочих дней после их появления информирует отдел о появлении свободных мест.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(появлении) свободных мест осуществляется доукомплектование образовательной организации в период с 16 июня по 30 апреля текущего учебного года: должностное лицо отдела посредством Реестра учета дошкольников определяет кандидатов на направление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Комплектование (доукомплектование) образовательной организации осуществляется с учетом наличия у заявителя права на внеочередное и первоочередное получение места в образовательной организации, даты постановки на учет для зачисления ребенка в образовательную организацию, возраста ребенка, направленности группы, желаемой даты зачисления в образовательную организацию, предпочитаемого режима пребывания.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внеочередном и первоочередном порядке в образовательной организации предоставляются места детям из льготных категорий (приложение №8).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на заседании рассматривает и утверждает Список в течение 1 рабочего дня с момента завершения процедуры комплектования (доукомплектования).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отдела образовательной в течение 5 рабочих дней после завершения комплектования (доукомплектования) образовательной организации и утверждения Списка, подготавливает Направления (приложение №9) на всех детей, включенных в Список.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передает в образовательную организацию Направления и Список.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«ПРИНЯТО РЕШЕНИЕ О ЗАЧИСЛЕНИИ». Должностное лицо образовательной организации в течение 7 рабочих дней после получения Списка и Направлений информирует заявителя о наличии Направления любым доступным способом, в том числе, указанным заявителем в заявлении о постановке на учет.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не несет ответственности за неполучение извещения заявителем о наличии Направления в случае непредставления заявителем сведений об изменении адреса (почтового, электронного), номера телефона.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заявителя не удалось в установленные сроки уведомить о принятом в его отношении решении о зачислении ребенка в образовательную организацию, заявлению в Реестре учета дошкольников устанавливается статус «ОТСУТСТВУЕТ».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 течение 10 рабочих дней после получения информации о выдаче Направления, для подтверждения своего согласия с предоставленным местом, обращается лично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в течение 10 рабочих дней после доведения информации заявитель не обратился в образовательную организацию для получения Направления, Направление по истечению указанного срока возвращается Должностному лицу отдела.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Заявлению в Реестре учета дошкольников устанавливается статус «НЕ ЯВИЛСЯ»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с предоставленным местом или изменением желаемой даты зачисления ребенка в образовательную организацию заявитель при личном обращении в образовательную организацию письменно выражает свое решение на бланке Направления. После этого бланк Направления возвращается Должностному лицу отдела.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возвращается статус «ОЧЕРЕДНИК».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заявитель в течение 10 рабочих дней после получения информации о выдаче Направления, обратился в образовательную организацию и получил Направление, заявителю необходимо в течение 14 рабочих дней после получения Направления представить в образовательную организацию документы, указанные в пункте 2.6.2 Административного регламента, для зачисления ребенка в образовательную организацию.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«ВЫДАНА ПУТЕВКА (НАПРАВЛЕНИЕ)».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обстоятельств, препятствующих своевременному обращению заявителя в образовательную организацию, заявителю необходимо сообщить Должностному лицу образовательной организации о причинах отсутствия и возможном сроке обращения для зачисления ребенка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(заявление) оформляется в письменном виде с приложением подтверждающих документов и направляется почтовым сообщением с уведомлением о вручении. Ребенок зачисляется в учреждение в срок до 1 сентября текущего года или иной срок, определенный заявителем в обращении с учетом необходимого срока устранения препятствий для поступления ребенка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в течение 14 рабочих дней после получения Направления заявитель не представил документы для зачисления ребенка в образовательную организацию, указанные в пункте 2.6.2Административного регламента, без наличия обстоятельств, препятствующих получению муниципальной услуги, ему отказывается в зачислении ребенка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на которых заявителями не были предоставлены необходимые документы для приема в образовательную организацию, указанные в пункте 2.6.2 Административного регламента, остаются на учете детей, нуждающихся в предоставлении места в образовательную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первоначальная дата учета и регистрации ребенка заявителя в Реестре учета дошкольников не изменяется.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Невостребованное заявителем место предоставляется другому ребенку в период доукомплектования учреждения.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«Очередник».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должностным лицом образовательной организации, в журнале регистрации заявлений о приеме в образовательную организацию.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Заявлению в Реестре учета дошкольников устанавливается статус «ПРЕДВАРИТЕЛЬНО ЗАЧИСЛЕН».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приема документов, образовательная организация не позднее чем в течение 3 рабочих дней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каждого ребенка, зачисленного в образовательную организацию, заводится личное дело, в котором хранятся все сданные документы.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Заявлению в Реестре учета дошкольников устанавливается статус «АРХИВ».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административной процедуры - распорядительный акт о зачислении ребенка в образовательную организацию либо отказ в зачислении.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Способом фиксации административной процедуры - регистрация распорядительного акта о зачислении ребенка в учреждение, изменение статуса заявления в электронном реестре с «ОЧЕРЕДНИК» на статус «ПРИНЯТО РЕШЕНИЕ О ЗАЧИСЛЕНИИ».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процедуры – 24 рабочих дня с момента выдачи Направления в образовательную организацию.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Исправление допущенных опечаток и (или) ошибок в выданных в результате предоставления муниципальной услуги документах.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Основанием для начала административной процедуры является поступившее в отдел заявление об исправлении опечаток и (или) ошибок в выданных в результате предоставления муниципальной услуги документах.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об исправлении допущенных опечаток и (или) ошибок в выданных в результате предоставления муниципальной услуги документах указывается фамилия, имя, отчество (при наличии) заявителя, реквизиты выданного документа, описывается содержание опечатки и (или) ошибки.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выполняет следующие административные действия: проводит проверку указанных в заявлении сведений; осуществляет замену документов, выданных в результате предоставления муниципальной услуги, дополняет учетное дело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в срок, не превышающий 3-х рабочих дней с момента поступления соответствующего заявления, проводит проверку указанных в заявлении сведений.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отдела осуществляет их замену в срок, не превышающий 6 рабочих дней с момента поступления соответствующего заявления.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отдела заявление об исправлении допущенных опечаток и (или) ошибок в выданных в результате предоставления муниципальной услуги и копию документа, с внесенными исправлениями, приобщает по описи к учетному делу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 принятия решения об исправление допущенных опечаток и (или) ошибок в выданных в результате предоставления муниципальной услуги документах является наличие указанных в заявлении опечаток и (или) ошибок в выданных документах.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выполнения административной процедуры: выданный лично заявителю либо направленный по адресу, указанному в заявлении, исправленный документ, являющийся результатом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Способом фиксации результата административной процедуры является отметка в Журнале регистрации в графе «Примечание» о дате регистрации заявления об исправлении допущенных опечаток и (или) ошибок в выданных в результате предоставления муниципальной услуги и дате вручения (направления) документа, являющегося результатом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административной процедуры «Исправление допущенных опечаток и (или) ошибок в выданных в результате предоставления муниципальной услуги документах» составляет не более 5 рабочих дней с момента поступления соответствующего заявления.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Состав действий, которые обеспечиваются заявителю при предоставлении муниципальной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Тамбовской области, официальных сайтов органов исполнительной власти, одобренный распоряжением администрации области, в том числе порядок осуществления в электронной форме административных процедур (действий) в соответствии с положениями статьи 10 Федерального закона «Об организации предоставления государственных и муниципальных услуг».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обеспечивается возможность: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информацию о порядке и сроках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записаться на прием в любые свободные для приема дату и время в пределах установленного в отделе графика приема заявителей;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запрос (заявление) и направить его и документы (скан-копии документов), необходимые для предоставления муниципальной услуги в электронном виде;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приема и регистрации отделом запроса (заявления) на предоставление муниципальной услуги, направленного в электронном виде;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информацию о ходе предоставления муниципальной услуги; оценить доступность и качество муниципальной услуги на Портале государственных и муниципальных услуг (функций) Тамбовской области;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подать жалобу с использованием средств Порталов. </w:t>
      </w:r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>
      <w:pPr>
        <w:ind w:firstLine="567"/>
        <w:jc w:val="center"/>
        <w:rPr>
          <w:b/>
          <w:color w:val="000000"/>
          <w:sz w:val="28"/>
          <w:szCs w:val="28"/>
        </w:rPr>
      </w:pP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за соблюдением и исполнением должностными лицами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отдела, путем проведения проверок соблюдения последовательности действий, определенных административными процедурами по предоставлению муниципальной услуги, выявления и обеспечения устранения выявленных нарушений, рассмотрения, принятия решений и подготовки ответов на обращения граждан, в том числе содержащих жалобы на действия (бездействие) должностных лиц, участвующих в предоставлении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за соблюдением и исполнением должностными лицами образовательной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образовательной организации путем проведения проверок соблюдения последовательности действий, определенных административными процедурами по предоставлению услуги, выявления и обеспечения устранения выявленных нарушений, рассмотрения, принятия решений и подготовки ответов на обращения граждан, в том числе содержащих жалобы на действия (бездействие).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Должностных лиц образовательной организации, участвующих в предоставлении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Устанавливается следующий порядок осуществления плановых и внеплановых проверок полноты и качества предоставления муниципальной услуги: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распорядительного акта отдела, предоставляющего муниципальную услугу;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решения и действия (бездействие) должностных лиц отдела, должностных лиц образовательной организации, предоставляющих муниципальную услугу;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плановых и внеплановых проверок осуществляется в целях выявления нарушений порядка предоставления муниципальной услуги, в том числе своевременности и полноты рассмотрения обращений заявителей, обоснованности и законности принятия по ним решений.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Устанавливается следующая периодичность осуществления плановых и внеплановых проверок полноты и качества предоставления муниципальной услуги: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плановой проверки не реже одного раза в год;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внеплановой проверки по конкретному обращению заявителя.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Д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отдела, должностные лица образовательной организации, ответственные за осуществление административных процедур (действий) и принятие решений,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числе за несоблюдение установленных сроков их осуществления, предусмотренных Административным регламентом, за решения и действия (бездействие), принимаемые в ходе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услуги, в том числе со стороны граждан, их объединений и организаций, является самостоятельной формой контроля.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предоставлением муниципальной услуги со стороны заявителей осуществляется путем получения информации, предусмотренной Административным регламентом, а также путем обжалования действий (бездействия) должностного лица, предоставляющего муниципальную услугу, и принятого ими решения при предоставлении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их объединения и организации вправе получать полную, актуальную и достоверную информацию о порядке предоставления муниципальной услуги, о наличии в действиях должностных лиц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>
      <w:pPr>
        <w:ind w:firstLine="567"/>
        <w:jc w:val="center"/>
        <w:rPr>
          <w:b/>
          <w:color w:val="000000"/>
          <w:sz w:val="28"/>
          <w:szCs w:val="28"/>
        </w:rPr>
      </w:pP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(осуществленных) в ходе предоставления муниципальной услуги, должностного лица отдела, должностного лица образовательной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не имеет права на досудебное (внесудебное) обжалование решений и действий (бездействия) многофункционального центра, работника многофункционального центра, поскольку решение о получении (отказе в получении) услуги в многофункциональном центре отсутствует.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Предмет досудебного (внесудебного) обжалования Предметом досудебного (внесудебного) обжалования являются решения и действия (бездействие) отдела, образовательной организации, должностных лиц отдела и образовательных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требование у заявителя документов или информации, либо осуществление действий, предоставление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 для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Тамбовской области для предоставления муниципальной услуги, у заявителя;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Тамбовской области;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Тамбовской области;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уполномоченных органов, предоставляющих муниципальную услугу,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Органы, многофункциональный центр, уполномоченные на рассмотрение жалобы лица, которым может быть направлена жалоба заявителя в досудебном (внесудебном) порядке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рассмотрение жалоб по муниципальной услуге «Прием заявлений, постановка на учет и зачисление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уполномочены администрация города Рассказово, отдел, образовательные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Многофункциональный центр не уполномочен на рассмотрение жалоб, поскольку возможность получения муниципальной услуги «проведение аттестации педагогических работников в целях установления квалификационной категории» в многофункциональном центре отсутствует.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Способы информирования заявителей о порядке подачи и рассмотрения жалобы, о результатах рассмотрения жалобы, в том числе с использованием Портала Информирование заявителей о порядке обжалования решений и действий (бездействия) отдела, образовательной организации, должностных лиц отдела, образовательной организации осуществляется посредством размещения информации на стендах в местах предоставления муниципальной услуги, на официальном сайте отдела, образовательной организации, в федеральной государственной информационной системе «Федеральный реестр государственных и муниципальных услуг (функций)».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Требования к содержанию жалобы, порядку подачи и рассмотрения жалобы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должна содержать: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отдела, образовательной организации, должностного лица, решения и действия (бездействие) которых обжалуются;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обжалуемых решениях и действиях (бездействии) должностного лица отдела, образовательной организации;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действиями (бездействием), должностного лица отдела, образовательной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подачи и рассмотрения жалобы: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официальный сайт отдела, Порталов, а также может быть принята при личном приеме заявителя.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жалобы лично заявителем предъявляется документ, удостоверяющий личность заявителя, а в случае подачи жалобы через представителя заявителя представляется документ, подтверждающий полномочия представителя на осуществление действий от имени заявителя, а также документ, удостоверяющий личность представителя заявителя.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жалобы в электронном виде документы заявителя (представителя заявителя) представляются в форме электронных документов, подписанных простой электронной подписью.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решения и действия (бездействие) подается на рассмотрение: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области - в случае обжалования решений и действий (бездействия) руководителя отдела;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 - в случае обжалования решений и действий (бездействия) руководителя образовательной организации, должностного лица отдела;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образовательную организацию - в случае обжалования решений и действий (бездействия) должностного лица образовательной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Отдел, Организация обеспечивают: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наделение должностных лиц полномочиями по рассмотрению жалоб;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оснащение мест приема жалоб;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заявителей о порядке обжалования решений и действий (бездействия) отдела, образовательной организации, должностных лиц отдела либо образовательной организации, в том числе по телефону, электронной почте, при личном приеме.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Уполномоченное на рассмотрение жалоб должностное лицо отдела, образовательной организации обеспечивает: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и рассмотрение жалоб;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жалоб в уполномоченный на их рассмотрение орган в случае, если принятие решения по жалобе не входит в компетенцию отдела, образовательной организации.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Основание для начала процедуры досудебного (внесудебного) обжалования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жалобе могут быть приложены документы (либо их копии), подтверждающие доводы заявителя (либо его законного представителя).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Право заявителя на получение информации и документов, необходимых для обоснования и рассмотрения жалобы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Сроки рассмотрения жалобы Жалоба подлежит регистрации в день ее поступления.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Жалоба, поступившая в отдел, образовательную организацию подлежит рассмотрению в течение пятнадцати рабочих дней со дня ее регистрации, а в случае обжалования отказа отдела,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принятие решения по поступившей жалобе не входит в компетенцию образовательной организации, жалоба регистрируется образовательной организацией и направляется не позднее 3 рабочих дней со дня регистрации уполномоченному на ее рассмотрение органу, предоставляющему муниципальную услугу, в отделе, информируя в письменной форме заявителя о перенаправлении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принятие решения по поступившей жалобе не входит в компетенцию отдела, жалоба регистрируется отделом и направляется не позднее 3 рабочих дней со дня регистрации уполномоченному на ее рассмотрение органу, предоставляющему муниципальную услугу, в администрацию города, информируя в письменной форме заявителя о перенаправлении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обжалования решения и действия (бездействия) руководителя отдела, руководитель отдела направляет в департамент государственных и муниципальных услуг пояснения по жалобе, в которых излагается обоснование законности обжалуемого решения и действия (бездействия) с приложением копий подтверждающих документов (при их наличии), либо информацию об отмене обжалуемого решения с приложением копии принятого решения в течение 3 рабочих дней после дня получения жалобы, рассмотрение которой относится к компетенции администрации города, а в случае обжалования решения и действия (бездействия) руководителя отдела об отказе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 рабочего дня после дня получения указанной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Решение, принимаемое по результатам рассмотрения жалобы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удовлетворении жалобы отказывается.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по результатам рассмотрения жалобы подписывается соответственно руководителем органа, предоставляющего муниципальную услугу, соответствующим должностным лицом администрации города.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ответе заявителю указываются: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(последнее - при наличии) заявителя (для физического лица) или наименование заявителя (для юридического лица); основания для рассмотрения и принятия решения по жалобе;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принятое по жалобе решение;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иные сведения в соответствии с федеральным или региональным законодательством.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образовательной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Информация о порядке обжалования решения, принятого по жалобе.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Решения, принятые в ходе рассмотрения жалобы, могут быть обжалованы вышестоящему должностному лицу либо в судебном порядке.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наличия вступившего в законную силу решения суда, арбитражного суда по жалобе о том же предмете и по тем же основаниям, решения по жалобе, принятого ранее в соответствии с требованиями настоящих особенностей в отношении того же заявителя и по тому же предмету жалобы, а также подачи жалобы лицом, полномочия которого не подтверждены в порядке, установленном законодательством Российской Федерации, в удовлетворении жалобы отказывается.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иных случаях решение по жалобе принимается в соответствии с действующим законодательством и настоящими особенностями.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Жалоба, содержащая неточное наименование отдела, образовательной организации, должности должностного лица отдела, образовательной организации, предоставляющих муниципальную услугу, и (или) фамилии, имени, отчества должностного лица отдела, образовательной организации, решения и действия (бездействие) которых обжалуются, не препятствующее установлению органа, предоставляющего услугу, должностного лица, в адрес которого была направлена жалоба, подлежит обязательному рассмотрению.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в жалобе нецензурных либо оскорбительных выражений, угроз жизни, здоровью и имуществу должностного лица отдела, образовательной организации, а также членов их семей, отдела, образовательная организация оставляет жалобу без ответа по существу поставленных вопросов, с сообщением заявителю, направившему жалобу, о недопустимости злоупотребления правом.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 жалобе фамилии или почтового адреса заявителя, возможности прочитать текст жалобы, фамилию или почтовый адрес заявителя, указанные в жалобе, отдел, образовательная организация оставляет жалобу без ответа по существу поставленных вопросов, с сообщением заявителю, направившему жалобу, о нечитаемости жалобы (за исключением случая отсутствия в жалобе фамилии или почтового адреса заявителя, возможности их прочитать).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в департамент государственных и муниципальных услуг и в органы, уполномоченные составлять протокол об административном правонарушении в соответствии с Законом области от 29.10.2003 №155-З «Об административных правонарушениях в Тамбовской области». </w:t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</w:t>
      </w:r>
      <w:r>
        <w:rPr>
          <w:sz w:val="28"/>
          <w:szCs w:val="28"/>
        </w:rPr>
        <w:t xml:space="preserve"> Российской Федерации».</w:t>
      </w: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                                     Продолжение приложения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FE"/>
    <w:rsid w:val="000752C5"/>
    <w:rsid w:val="000A100A"/>
    <w:rsid w:val="000F22E6"/>
    <w:rsid w:val="00114F24"/>
    <w:rsid w:val="001D37EF"/>
    <w:rsid w:val="001F4DFE"/>
    <w:rsid w:val="00245546"/>
    <w:rsid w:val="002524E3"/>
    <w:rsid w:val="00264D3E"/>
    <w:rsid w:val="002E3056"/>
    <w:rsid w:val="003C3835"/>
    <w:rsid w:val="003E7D1B"/>
    <w:rsid w:val="003F4781"/>
    <w:rsid w:val="00453FFD"/>
    <w:rsid w:val="00481807"/>
    <w:rsid w:val="004953C5"/>
    <w:rsid w:val="004F6B3D"/>
    <w:rsid w:val="00510A06"/>
    <w:rsid w:val="00587EFE"/>
    <w:rsid w:val="005F52FC"/>
    <w:rsid w:val="0062555D"/>
    <w:rsid w:val="00641CF5"/>
    <w:rsid w:val="006602C2"/>
    <w:rsid w:val="00666B03"/>
    <w:rsid w:val="00713623"/>
    <w:rsid w:val="0076684F"/>
    <w:rsid w:val="00820C4D"/>
    <w:rsid w:val="00823EC6"/>
    <w:rsid w:val="00831178"/>
    <w:rsid w:val="00842145"/>
    <w:rsid w:val="008422C7"/>
    <w:rsid w:val="00867F5F"/>
    <w:rsid w:val="00956A20"/>
    <w:rsid w:val="0097483E"/>
    <w:rsid w:val="009C48CF"/>
    <w:rsid w:val="00A1010A"/>
    <w:rsid w:val="00A1249F"/>
    <w:rsid w:val="00A25535"/>
    <w:rsid w:val="00A528EB"/>
    <w:rsid w:val="00A571B8"/>
    <w:rsid w:val="00A929AF"/>
    <w:rsid w:val="00AB1958"/>
    <w:rsid w:val="00AC07A8"/>
    <w:rsid w:val="00B069E5"/>
    <w:rsid w:val="00B41D38"/>
    <w:rsid w:val="00B755B8"/>
    <w:rsid w:val="00BC5239"/>
    <w:rsid w:val="00C92528"/>
    <w:rsid w:val="00D272DA"/>
    <w:rsid w:val="00D97472"/>
    <w:rsid w:val="00DC394B"/>
    <w:rsid w:val="00E161AC"/>
    <w:rsid w:val="00F033F0"/>
    <w:rsid w:val="00F17062"/>
    <w:rsid w:val="00F44B93"/>
    <w:rsid w:val="00F45AAA"/>
    <w:rsid w:val="00F57741"/>
    <w:rsid w:val="00FB34FF"/>
    <w:rsid w:val="00FD04C1"/>
    <w:rsid w:val="00FE7A8D"/>
    <w:rsid w:val="0D901215"/>
    <w:rsid w:val="31687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header"/>
    <w:basedOn w:val="1"/>
    <w:link w:val="9"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0"/>
    <w:qFormat/>
    <w:uiPriority w:val="0"/>
    <w:pPr>
      <w:tabs>
        <w:tab w:val="center" w:pos="4677"/>
        <w:tab w:val="right" w:pos="9355"/>
      </w:tabs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">
    <w:name w:val="Text body"/>
    <w:basedOn w:val="1"/>
    <w:qFormat/>
    <w:uiPriority w:val="0"/>
    <w:pPr>
      <w:suppressAutoHyphens/>
      <w:overflowPunct w:val="0"/>
      <w:autoSpaceDE w:val="0"/>
      <w:autoSpaceDN w:val="0"/>
      <w:spacing w:after="120"/>
    </w:pPr>
    <w:rPr>
      <w:kern w:val="3"/>
      <w:sz w:val="26"/>
      <w:szCs w:val="20"/>
      <w:lang w:val="en-GB" w:eastAsia="zh-CN"/>
    </w:rPr>
  </w:style>
  <w:style w:type="character" w:customStyle="1" w:styleId="9">
    <w:name w:val="Верхний колонтитул Знак"/>
    <w:basedOn w:val="5"/>
    <w:link w:val="3"/>
    <w:qFormat/>
    <w:uiPriority w:val="99"/>
    <w:rPr>
      <w:sz w:val="24"/>
      <w:szCs w:val="24"/>
    </w:rPr>
  </w:style>
  <w:style w:type="character" w:customStyle="1" w:styleId="10">
    <w:name w:val="Нижний колонтитул Знак"/>
    <w:basedOn w:val="5"/>
    <w:link w:val="4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11610</Words>
  <Characters>66179</Characters>
  <Lines>551</Lines>
  <Paragraphs>155</Paragraphs>
  <TotalTime>0</TotalTime>
  <ScaleCrop>false</ScaleCrop>
  <LinksUpToDate>false</LinksUpToDate>
  <CharactersWithSpaces>77634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2019-10-23T18:22:00Z</dcterms:created>
  <dc:creator>Windows User</dc:creator>
  <cp:lastModifiedBy>google1568725212</cp:lastModifiedBy>
  <cp:lastPrinted>2019-11-28T11:51:00Z</cp:lastPrinted>
  <dcterms:modified xsi:type="dcterms:W3CDTF">2019-12-06T07:55:34Z</dcterms:modified>
  <dc:title>АДМИНИСТРАТИВНЫЙ РЕГЛАМЕНТ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