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tbl>
      <w:tblPr>
        <w:tblStyle w:val="22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61"/>
        <w:gridCol w:w="5493"/>
      </w:tblGrid>
      <w:tr>
        <w:trPr>
          <w:wBefore w:w="0" w:type="dxa"/>
        </w:trPr>
        <w:tc>
          <w:tcPr>
            <w:tcW w:w="4361" w:type="dxa"/>
            <w:noWrap w:val="0"/>
            <w:vAlign w:val="top"/>
          </w:tcPr>
          <w:p>
            <w:pPr>
              <w:spacing w:after="200"/>
              <w:jc w:val="right"/>
              <w:rPr>
                <w:szCs w:val="28"/>
              </w:rPr>
            </w:pPr>
            <w:bookmarkStart w:id="8" w:name="_GoBack"/>
            <w:bookmarkEnd w:id="8"/>
          </w:p>
        </w:tc>
        <w:tc>
          <w:tcPr>
            <w:tcW w:w="5493" w:type="dxa"/>
            <w:noWrap w:val="0"/>
            <w:vAlign w:val="top"/>
          </w:tcPr>
          <w:p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ПРИЛОЖЕНИЕ</w:t>
            </w:r>
          </w:p>
          <w:p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УТВЕРЖДЕН</w:t>
            </w:r>
          </w:p>
          <w:p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постановлением администрации города</w:t>
            </w:r>
          </w:p>
          <w:p>
            <w:pPr>
              <w:pStyle w:val="38"/>
              <w:keepLines/>
              <w:adjustRightInd w:val="0"/>
              <w:spacing w:after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от 28.11.2019 № 1802</w:t>
            </w:r>
          </w:p>
          <w:p>
            <w:pPr>
              <w:spacing w:after="200"/>
              <w:jc w:val="right"/>
              <w:rPr>
                <w:sz w:val="28"/>
                <w:szCs w:val="28"/>
                <w:lang w:val="ru-RU"/>
              </w:rPr>
            </w:pPr>
          </w:p>
        </w:tc>
      </w:tr>
    </w:tbl>
    <w:p>
      <w:pPr>
        <w:pStyle w:val="7"/>
        <w:jc w:val="center"/>
        <w:rPr>
          <w:b/>
          <w:sz w:val="28"/>
          <w:lang w:val="ru-RU"/>
        </w:rPr>
      </w:pPr>
    </w:p>
    <w:p>
      <w:pPr>
        <w:pStyle w:val="7"/>
        <w:spacing w:after="0" w:line="240" w:lineRule="auto"/>
        <w:jc w:val="center"/>
        <w:rPr>
          <w:rStyle w:val="20"/>
          <w:b/>
          <w:sz w:val="28"/>
          <w:lang w:val="ru-RU"/>
        </w:rPr>
      </w:pPr>
      <w:r>
        <w:rPr>
          <w:b/>
          <w:sz w:val="28"/>
          <w:lang w:val="ru-RU"/>
        </w:rPr>
        <w:t>АДМИНИСТРАТИВНЫЙ РЕГЛАМЕНТ</w:t>
      </w:r>
    </w:p>
    <w:p>
      <w:pPr>
        <w:pStyle w:val="7"/>
        <w:spacing w:after="0" w:line="240" w:lineRule="auto"/>
        <w:jc w:val="center"/>
        <w:rPr>
          <w:lang w:val="ru-RU"/>
        </w:rPr>
      </w:pPr>
      <w:bookmarkStart w:id="0" w:name="__DdeLink__2289_1160750932"/>
      <w:bookmarkEnd w:id="0"/>
      <w:r>
        <w:rPr>
          <w:rStyle w:val="20"/>
          <w:b/>
          <w:sz w:val="28"/>
          <w:lang w:val="ru-RU"/>
        </w:rPr>
        <w:t>предоставления муниципальной услуги «Предоставление информации о текущей успеваемости обучающегося в муниципальной образовательной организации, ведение электронного дневника и электронного журнала успеваемости» на территории города Рассказово</w:t>
      </w:r>
    </w:p>
    <w:p>
      <w:pPr>
        <w:pStyle w:val="7"/>
        <w:spacing w:after="0" w:line="240" w:lineRule="auto"/>
        <w:jc w:val="center"/>
        <w:rPr>
          <w:rStyle w:val="20"/>
          <w:b/>
          <w:sz w:val="28"/>
          <w:lang w:val="ru-RU"/>
        </w:rPr>
      </w:pPr>
      <w:r>
        <w:t> </w:t>
      </w:r>
    </w:p>
    <w:p>
      <w:pPr>
        <w:pStyle w:val="7"/>
        <w:spacing w:after="0" w:line="240" w:lineRule="auto"/>
        <w:ind w:firstLine="709"/>
        <w:jc w:val="center"/>
        <w:rPr>
          <w:rStyle w:val="50"/>
          <w:b w:val="0"/>
          <w:sz w:val="28"/>
          <w:szCs w:val="28"/>
        </w:rPr>
      </w:pPr>
      <w:r>
        <w:rPr>
          <w:rStyle w:val="20"/>
          <w:b/>
          <w:sz w:val="28"/>
          <w:lang w:val="en-US"/>
        </w:rPr>
        <w:t>I</w:t>
      </w:r>
      <w:r>
        <w:rPr>
          <w:rStyle w:val="20"/>
          <w:b/>
          <w:sz w:val="28"/>
          <w:lang w:val="ru-RU"/>
        </w:rPr>
        <w:t>. Общие положения</w:t>
      </w:r>
    </w:p>
    <w:p>
      <w:pPr>
        <w:pStyle w:val="2"/>
        <w:tabs>
          <w:tab w:val="left" w:pos="0"/>
        </w:tabs>
        <w:spacing w:before="0" w:line="240" w:lineRule="auto"/>
        <w:rPr>
          <w:rStyle w:val="50"/>
          <w:b w:val="0"/>
          <w:bCs w:val="0"/>
          <w:sz w:val="28"/>
        </w:rPr>
      </w:pPr>
    </w:p>
    <w:p>
      <w:pPr>
        <w:pStyle w:val="2"/>
        <w:numPr>
          <w:ilvl w:val="1"/>
        </w:numPr>
        <w:tabs>
          <w:tab w:val="left" w:pos="0"/>
        </w:tabs>
        <w:spacing w:before="0" w:line="240" w:lineRule="auto"/>
        <w:ind w:hanging="1415"/>
        <w:rPr>
          <w:rStyle w:val="20"/>
          <w:sz w:val="28"/>
        </w:rPr>
      </w:pPr>
      <w:r>
        <w:rPr>
          <w:rStyle w:val="50"/>
          <w:rFonts w:ascii="Times New Roman" w:hAnsi="Times New Roman" w:cs="Times New Roman"/>
          <w:b w:val="0"/>
          <w:color w:val="auto"/>
          <w:sz w:val="28"/>
          <w:szCs w:val="28"/>
        </w:rPr>
        <w:t>1.1. Предмет регулирования административного регламента</w:t>
      </w:r>
    </w:p>
    <w:p>
      <w:pPr>
        <w:pStyle w:val="7"/>
        <w:spacing w:after="0" w:line="240" w:lineRule="auto"/>
        <w:ind w:firstLine="709"/>
        <w:jc w:val="both"/>
        <w:rPr>
          <w:rStyle w:val="20"/>
          <w:sz w:val="28"/>
          <w:lang w:val="ru-RU"/>
        </w:rPr>
      </w:pPr>
      <w:r>
        <w:rPr>
          <w:rStyle w:val="20"/>
          <w:sz w:val="28"/>
          <w:lang w:val="ru-RU"/>
        </w:rPr>
        <w:t>Административный регламент предоставления муниципальной услуги (далее – Административный регламент) разработан в целях повышения качества предоставления и доступности услуги «Предоставление информации о текущей успеваемости обучающегося в муниципальной образовательной организации, ведение электронного дневника и электронного журнала успеваемости</w:t>
      </w:r>
      <w:r>
        <w:rPr>
          <w:rStyle w:val="20"/>
          <w:spacing w:val="-2"/>
          <w:sz w:val="28"/>
          <w:lang w:val="ru-RU"/>
        </w:rPr>
        <w:t>» (далее –муниципальная услуга, услуга)</w:t>
      </w:r>
      <w:r>
        <w:rPr>
          <w:rStyle w:val="20"/>
          <w:sz w:val="28"/>
          <w:lang w:val="ru-RU"/>
        </w:rPr>
        <w:t>, создания комфортных условий для заявителей, определения сроков и последовательности действий (административных процедур) при предоставлении услуги.</w:t>
      </w:r>
    </w:p>
    <w:p>
      <w:pPr>
        <w:pStyle w:val="7"/>
        <w:spacing w:after="0" w:line="240" w:lineRule="auto"/>
        <w:ind w:firstLine="709"/>
        <w:jc w:val="both"/>
        <w:rPr>
          <w:rStyle w:val="20"/>
          <w:sz w:val="28"/>
          <w:lang w:val="ru-RU"/>
        </w:rPr>
      </w:pPr>
      <w:r>
        <w:rPr>
          <w:rStyle w:val="20"/>
          <w:sz w:val="28"/>
          <w:lang w:val="ru-RU"/>
        </w:rPr>
        <w:t>Предметом регулирования Административного регламента являются отношения, возникающие при предоставлении муниципальной услуги между заявителями и образовательными организациями, реализующими основные общеобразовательные программы начального общего, основного общего и среднего общего образования и программы дополнительного образования (далее – Организации).</w:t>
      </w:r>
    </w:p>
    <w:p>
      <w:pPr>
        <w:pStyle w:val="7"/>
        <w:spacing w:after="0" w:line="240" w:lineRule="auto"/>
        <w:ind w:firstLine="709"/>
        <w:jc w:val="both"/>
        <w:rPr>
          <w:lang w:val="ru-RU"/>
        </w:rPr>
      </w:pPr>
      <w:r>
        <w:rPr>
          <w:rStyle w:val="50"/>
          <w:b w:val="0"/>
          <w:sz w:val="28"/>
          <w:szCs w:val="28"/>
          <w:lang w:val="ru-RU"/>
        </w:rPr>
        <w:t>1.2. Круг заявителей</w:t>
      </w:r>
    </w:p>
    <w:p>
      <w:pPr>
        <w:pStyle w:val="7"/>
        <w:spacing w:after="0" w:line="240" w:lineRule="auto"/>
        <w:ind w:firstLine="709"/>
        <w:jc w:val="both"/>
        <w:rPr>
          <w:spacing w:val="-2"/>
          <w:sz w:val="28"/>
          <w:lang w:val="ru-RU"/>
        </w:rPr>
      </w:pPr>
      <w:r>
        <w:rPr>
          <w:spacing w:val="-2"/>
          <w:sz w:val="28"/>
          <w:lang w:val="ru-RU"/>
        </w:rPr>
        <w:t>Заявителями на предоставление услуги являются обучающиеся Организации и их родители (законные представители).</w:t>
      </w:r>
    </w:p>
    <w:p>
      <w:pPr>
        <w:pStyle w:val="7"/>
        <w:spacing w:after="0" w:line="240" w:lineRule="auto"/>
        <w:ind w:firstLine="709"/>
        <w:jc w:val="both"/>
        <w:rPr>
          <w:rStyle w:val="20"/>
          <w:lang w:val="ru-RU"/>
        </w:rPr>
      </w:pPr>
      <w:r>
        <w:rPr>
          <w:rStyle w:val="50"/>
          <w:b w:val="0"/>
          <w:sz w:val="28"/>
          <w:szCs w:val="28"/>
        </w:rPr>
        <w:t>1.3. Требования к порядку информирования о предоставлении муниципальной услуги</w:t>
      </w:r>
    </w:p>
    <w:p>
      <w:pPr>
        <w:spacing w:line="240" w:lineRule="auto"/>
        <w:ind w:firstLine="680"/>
        <w:jc w:val="both"/>
        <w:rPr>
          <w:rStyle w:val="20"/>
          <w:sz w:val="28"/>
          <w:szCs w:val="28"/>
          <w:lang w:val="ru-RU"/>
        </w:rPr>
      </w:pPr>
      <w:r>
        <w:rPr>
          <w:rStyle w:val="20"/>
          <w:sz w:val="28"/>
          <w:szCs w:val="28"/>
          <w:lang w:val="ru-RU"/>
        </w:rPr>
        <w:t>Устанавливается следующий порядок получения информации по вопросам предоставления услуги, сведений о ходе предоставления услуги:</w:t>
      </w:r>
    </w:p>
    <w:p>
      <w:pPr>
        <w:spacing w:line="240" w:lineRule="auto"/>
        <w:ind w:firstLine="680"/>
        <w:jc w:val="both"/>
        <w:rPr>
          <w:rStyle w:val="20"/>
          <w:sz w:val="28"/>
          <w:szCs w:val="28"/>
          <w:lang w:val="ru-RU"/>
        </w:rPr>
      </w:pPr>
      <w:r>
        <w:rPr>
          <w:rStyle w:val="20"/>
          <w:sz w:val="28"/>
          <w:szCs w:val="28"/>
          <w:lang w:val="ru-RU"/>
        </w:rPr>
        <w:t>- доступ к информации о предоставлении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регистрацию, регистрацию (или авторизацию) заявителя или предоставление им персональных данных;</w:t>
      </w:r>
    </w:p>
    <w:p>
      <w:pPr>
        <w:spacing w:line="240" w:lineRule="auto"/>
        <w:ind w:firstLine="680"/>
        <w:jc w:val="both"/>
        <w:rPr>
          <w:rStyle w:val="20"/>
          <w:sz w:val="28"/>
          <w:szCs w:val="28"/>
          <w:lang w:val="ru-RU"/>
        </w:rPr>
      </w:pPr>
      <w:r>
        <w:rPr>
          <w:rStyle w:val="20"/>
          <w:sz w:val="28"/>
          <w:szCs w:val="28"/>
          <w:lang w:val="ru-RU"/>
        </w:rPr>
        <w:t>- при направлении запроса на получение услуги в электронном виде заявителю направляются сведения о ходе предоставления услуги с использованием средств Портала государственных и муниципальных услуг (функций) Тамбовской области;</w:t>
      </w:r>
    </w:p>
    <w:p>
      <w:pPr>
        <w:spacing w:line="240" w:lineRule="auto"/>
        <w:ind w:firstLine="680"/>
        <w:jc w:val="both"/>
        <w:rPr>
          <w:sz w:val="28"/>
          <w:szCs w:val="28"/>
          <w:lang w:val="ru-RU"/>
        </w:rPr>
      </w:pPr>
      <w:r>
        <w:rPr>
          <w:rStyle w:val="20"/>
          <w:sz w:val="28"/>
          <w:szCs w:val="28"/>
          <w:lang w:val="ru-RU"/>
        </w:rPr>
        <w:t xml:space="preserve">- информация о предоставлении услуги размещается в открытом доступе в федеральной государственной информационной системе «Единый портал государственных и муниципальных услуг (функций)» (gosuslugi.ru); на Портале государственных и муниципальных услуг (функций) Тамбовской области (gosuslugi68.ru) (далее - Порталы); на </w:t>
      </w:r>
      <w:r>
        <w:rPr>
          <w:rStyle w:val="20"/>
          <w:sz w:val="28"/>
          <w:lang w:val="ru-RU"/>
        </w:rPr>
        <w:t>официальном сайте администрации города Рассказово (</w:t>
      </w:r>
      <w:r>
        <w:fldChar w:fldCharType="begin"/>
      </w:r>
      <w:r>
        <w:rPr>
          <w:lang w:val="ru-RU"/>
        </w:rPr>
        <w:instrText xml:space="preserve"> </w:instrText>
      </w:r>
      <w:r>
        <w:instrText xml:space="preserve">HYPERLINK</w:instrText>
      </w:r>
      <w:r>
        <w:rPr>
          <w:lang w:val="ru-RU"/>
        </w:rPr>
        <w:instrText xml:space="preserve"> "</w:instrText>
      </w:r>
      <w:r>
        <w:instrText xml:space="preserve">http</w:instrText>
      </w:r>
      <w:r>
        <w:rPr>
          <w:lang w:val="ru-RU"/>
        </w:rPr>
        <w:instrText xml:space="preserve">://</w:instrText>
      </w:r>
      <w:r>
        <w:instrText xml:space="preserve">www</w:instrText>
      </w:r>
      <w:r>
        <w:rPr>
          <w:lang w:val="ru-RU"/>
        </w:rPr>
        <w:instrText xml:space="preserve">.</w:instrText>
      </w:r>
      <w:r>
        <w:instrText xml:space="preserve">g</w:instrText>
      </w:r>
      <w:r>
        <w:rPr>
          <w:lang w:val="ru-RU"/>
        </w:rPr>
        <w:instrText xml:space="preserve">31.</w:instrText>
      </w:r>
      <w:r>
        <w:instrText xml:space="preserve">tmbreg</w:instrText>
      </w:r>
      <w:r>
        <w:rPr>
          <w:lang w:val="ru-RU"/>
        </w:rPr>
        <w:instrText xml:space="preserve">.</w:instrText>
      </w:r>
      <w:r>
        <w:instrText xml:space="preserve">ru</w:instrText>
      </w:r>
      <w:r>
        <w:rPr>
          <w:lang w:val="ru-RU"/>
        </w:rPr>
        <w:instrText xml:space="preserve">/" \</w:instrText>
      </w:r>
      <w:r>
        <w:instrText xml:space="preserve">n</w:instrText>
      </w:r>
      <w:r>
        <w:rPr>
          <w:lang w:val="ru-RU"/>
        </w:rPr>
        <w:instrText xml:space="preserve"> _</w:instrText>
      </w:r>
      <w:r>
        <w:instrText xml:space="preserve">top</w:instrText>
      </w:r>
      <w:r>
        <w:fldChar w:fldCharType="separate"/>
      </w:r>
      <w:r>
        <w:rPr>
          <w:rStyle w:val="45"/>
          <w:color w:val="auto"/>
          <w:sz w:val="28"/>
          <w:lang w:val="ru-RU"/>
        </w:rPr>
        <w:t>http://www.g31.tmbreg.ru/</w:t>
      </w:r>
      <w:r>
        <w:fldChar w:fldCharType="end"/>
      </w:r>
      <w:r>
        <w:rPr>
          <w:rStyle w:val="45"/>
          <w:color w:val="auto"/>
          <w:sz w:val="28"/>
          <w:lang w:val="ru-RU"/>
        </w:rPr>
        <w:t>)</w:t>
      </w:r>
      <w:r>
        <w:rPr>
          <w:rStyle w:val="20"/>
          <w:sz w:val="28"/>
          <w:szCs w:val="28"/>
          <w:lang w:val="ru-RU"/>
        </w:rPr>
        <w:t>, Организаций  и на информационных стендах Организаций.</w:t>
      </w:r>
    </w:p>
    <w:p>
      <w:pPr>
        <w:spacing w:line="240" w:lineRule="auto"/>
        <w:ind w:firstLine="680"/>
        <w:jc w:val="both"/>
        <w:rPr>
          <w:rStyle w:val="2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Устанавливаются следующие форма, место размещения и способы получения заявителями справочной информации (место нахождения и график работы, справочные телефоны, адрес официального сайта в сети «Интернет», электронной почты отдела образования администрации города Рассказово, Организаций):</w:t>
      </w:r>
    </w:p>
    <w:p>
      <w:pPr>
        <w:pStyle w:val="37"/>
        <w:widowControl/>
        <w:autoSpaceDE/>
        <w:spacing w:line="240" w:lineRule="auto"/>
        <w:ind w:left="0" w:firstLine="708"/>
        <w:rPr>
          <w:rStyle w:val="20"/>
        </w:rPr>
      </w:pPr>
      <w:r>
        <w:rPr>
          <w:rStyle w:val="20"/>
          <w:rFonts w:ascii="Times New Roman" w:hAnsi="Times New Roman" w:cs="Times New Roman"/>
          <w:sz w:val="28"/>
          <w:szCs w:val="28"/>
        </w:rPr>
        <w:t xml:space="preserve">- справочная информация размещается на Порталах, на официальном сайте администрации города Рассказово¸ отдела образования администрации города Рассказово, </w:t>
      </w:r>
      <w:r>
        <w:rPr>
          <w:rStyle w:val="20"/>
          <w:rFonts w:ascii="Times New Roman" w:hAnsi="Times New Roman"/>
          <w:sz w:val="28"/>
          <w:szCs w:val="28"/>
        </w:rPr>
        <w:t>Организаций</w:t>
      </w:r>
      <w:r>
        <w:rPr>
          <w:rStyle w:val="20"/>
          <w:rFonts w:ascii="Times New Roman" w:hAnsi="Times New Roman" w:cs="Times New Roman"/>
          <w:sz w:val="28"/>
          <w:szCs w:val="28"/>
        </w:rPr>
        <w:t xml:space="preserve"> в электронной форме, на информационных стендах Организаций на бумажном носителе.</w:t>
      </w:r>
    </w:p>
    <w:p>
      <w:pPr>
        <w:pStyle w:val="7"/>
        <w:spacing w:after="0" w:line="240" w:lineRule="auto"/>
        <w:jc w:val="both"/>
        <w:rPr>
          <w:color w:val="000000"/>
          <w:sz w:val="28"/>
          <w:lang w:val="ru-RU"/>
        </w:rPr>
      </w:pPr>
      <w:r>
        <w:rPr>
          <w:rStyle w:val="20"/>
          <w:lang w:val="ru-RU"/>
        </w:rPr>
        <w:tab/>
      </w:r>
      <w:r>
        <w:rPr>
          <w:rStyle w:val="20"/>
          <w:color w:val="000000"/>
          <w:sz w:val="28"/>
          <w:lang w:val="ru-RU"/>
        </w:rPr>
        <w:t xml:space="preserve">Сведения о местонахождении, контактных телефонах (телефонах для справок), адресах Интернет-сайтов, адресах электронной почты Организаций, участвующих в предоставлении </w:t>
      </w:r>
      <w:r>
        <w:rPr>
          <w:rStyle w:val="20"/>
          <w:sz w:val="28"/>
          <w:lang w:val="ru-RU"/>
        </w:rPr>
        <w:t>муниципальной</w:t>
      </w:r>
      <w:r>
        <w:rPr>
          <w:rStyle w:val="20"/>
          <w:color w:val="000000"/>
          <w:sz w:val="28"/>
          <w:lang w:val="ru-RU"/>
        </w:rPr>
        <w:t xml:space="preserve"> услуги приводятся в приложении № 1 к настоящему административному регламенту.</w:t>
      </w:r>
    </w:p>
    <w:p>
      <w:pPr>
        <w:pStyle w:val="7"/>
        <w:spacing w:after="0" w:line="240" w:lineRule="auto"/>
        <w:ind w:firstLine="720"/>
        <w:jc w:val="both"/>
        <w:rPr>
          <w:sz w:val="28"/>
          <w:lang w:val="ru-RU"/>
        </w:rPr>
      </w:pPr>
      <w:r>
        <w:rPr>
          <w:color w:val="000000"/>
          <w:sz w:val="28"/>
          <w:lang w:val="ru-RU"/>
        </w:rPr>
        <w:t>При непосредственном обращении гражданина в Организацию с целью получения информации о предоставлении муниципальной услуги должностное лицо, осуществляющее устное информирование, принимает все необходимые меры для предоставления исчерпывающего ответа получателю.</w:t>
      </w:r>
    </w:p>
    <w:p>
      <w:pPr>
        <w:pStyle w:val="7"/>
        <w:spacing w:after="0" w:line="240" w:lineRule="auto"/>
        <w:ind w:firstLine="720"/>
        <w:jc w:val="both"/>
        <w:rPr>
          <w:sz w:val="28"/>
          <w:lang w:val="ru-RU"/>
        </w:rPr>
      </w:pPr>
      <w:r>
        <w:rPr>
          <w:sz w:val="28"/>
          <w:lang w:val="ru-RU"/>
        </w:rPr>
        <w:t>Если информация, полученная в Организации, не удовлетворит гражданина, он вправе обратиться в отдел образования в письменном виде, устно или в электронной форме.</w:t>
      </w:r>
    </w:p>
    <w:p>
      <w:pPr>
        <w:pStyle w:val="7"/>
        <w:spacing w:after="0" w:line="240" w:lineRule="auto"/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Местонахождение отдела образования: 393250, Тамбовская область, г.Рассказово, ул.Октябрьская, 1А;</w:t>
      </w:r>
    </w:p>
    <w:p>
      <w:pPr>
        <w:pStyle w:val="7"/>
        <w:spacing w:after="0" w:line="240" w:lineRule="auto"/>
        <w:ind w:firstLine="720"/>
        <w:jc w:val="both"/>
        <w:rPr>
          <w:rStyle w:val="20"/>
          <w:sz w:val="28"/>
          <w:lang w:val="ru-RU"/>
        </w:rPr>
      </w:pPr>
      <w:r>
        <w:rPr>
          <w:sz w:val="28"/>
          <w:lang w:val="ru-RU"/>
        </w:rPr>
        <w:t>контактные телефоны (телефоны для справок) – 8 (47531) 30800; 38446;</w:t>
      </w:r>
    </w:p>
    <w:p>
      <w:pPr>
        <w:pStyle w:val="7"/>
        <w:spacing w:after="0" w:line="240" w:lineRule="auto"/>
        <w:ind w:firstLine="720"/>
        <w:jc w:val="both"/>
        <w:rPr>
          <w:rStyle w:val="20"/>
          <w:sz w:val="28"/>
          <w:lang w:val="ru-RU"/>
        </w:rPr>
      </w:pPr>
      <w:r>
        <w:rPr>
          <w:rStyle w:val="20"/>
          <w:sz w:val="28"/>
          <w:lang w:val="ru-RU"/>
        </w:rPr>
        <w:t>Интернет-сайт:</w:t>
      </w:r>
      <w:r>
        <w:rPr>
          <w:rStyle w:val="20"/>
          <w:lang w:val="ru-RU"/>
        </w:rPr>
        <w:t xml:space="preserve"> </w:t>
      </w:r>
      <w:r>
        <w:fldChar w:fldCharType="begin"/>
      </w:r>
      <w:r>
        <w:rPr>
          <w:lang w:val="ru-RU"/>
        </w:rPr>
        <w:instrText xml:space="preserve"> </w:instrText>
      </w:r>
      <w:r>
        <w:instrText xml:space="preserve">HYPERLINK</w:instrText>
      </w:r>
      <w:r>
        <w:rPr>
          <w:lang w:val="ru-RU"/>
        </w:rPr>
        <w:instrText xml:space="preserve"> "</w:instrText>
      </w:r>
      <w:r>
        <w:instrText xml:space="preserve">http</w:instrText>
      </w:r>
      <w:r>
        <w:rPr>
          <w:lang w:val="ru-RU"/>
        </w:rPr>
        <w:instrText xml:space="preserve">://</w:instrText>
      </w:r>
      <w:r>
        <w:instrText xml:space="preserve">rasskazovogorono</w:instrText>
      </w:r>
      <w:r>
        <w:rPr>
          <w:lang w:val="ru-RU"/>
        </w:rPr>
        <w:instrText xml:space="preserve">.68</w:instrText>
      </w:r>
      <w:r>
        <w:instrText xml:space="preserve">edu</w:instrText>
      </w:r>
      <w:r>
        <w:rPr>
          <w:lang w:val="ru-RU"/>
        </w:rPr>
        <w:instrText xml:space="preserve">.</w:instrText>
      </w:r>
      <w:r>
        <w:instrText xml:space="preserve">ru</w:instrText>
      </w:r>
      <w:r>
        <w:rPr>
          <w:lang w:val="ru-RU"/>
        </w:rPr>
        <w:instrText xml:space="preserve">/" \</w:instrText>
      </w:r>
      <w:r>
        <w:instrText xml:space="preserve">n</w:instrText>
      </w:r>
      <w:r>
        <w:rPr>
          <w:lang w:val="ru-RU"/>
        </w:rPr>
        <w:instrText xml:space="preserve"> _</w:instrText>
      </w:r>
      <w:r>
        <w:instrText xml:space="preserve">top</w:instrText>
      </w:r>
      <w:r>
        <w:fldChar w:fldCharType="separate"/>
      </w:r>
      <w:r>
        <w:rPr>
          <w:rStyle w:val="45"/>
          <w:sz w:val="28"/>
          <w:u w:val="none"/>
          <w:lang w:val="ru-RU"/>
        </w:rPr>
        <w:t>http://rasskazovogorono.68edu.ru/</w:t>
      </w:r>
      <w:r>
        <w:fldChar w:fldCharType="end"/>
      </w:r>
    </w:p>
    <w:p>
      <w:pPr>
        <w:pStyle w:val="7"/>
        <w:spacing w:after="0" w:line="240" w:lineRule="auto"/>
        <w:ind w:firstLine="720"/>
        <w:jc w:val="both"/>
        <w:rPr>
          <w:sz w:val="28"/>
          <w:lang w:val="ru-RU"/>
        </w:rPr>
      </w:pPr>
      <w:r>
        <w:rPr>
          <w:rStyle w:val="20"/>
          <w:sz w:val="28"/>
          <w:lang w:val="ru-RU"/>
        </w:rPr>
        <w:t>адрес электронной почты:</w:t>
      </w:r>
      <w:r>
        <w:rPr>
          <w:rStyle w:val="20"/>
          <w:lang w:val="ru-RU"/>
        </w:rPr>
        <w:t xml:space="preserve"> </w:t>
      </w:r>
      <w:r>
        <w:fldChar w:fldCharType="begin"/>
      </w:r>
      <w:r>
        <w:rPr>
          <w:lang w:val="ru-RU"/>
        </w:rPr>
        <w:instrText xml:space="preserve"> </w:instrText>
      </w:r>
      <w:r>
        <w:instrText xml:space="preserve">HYPERLINK</w:instrText>
      </w:r>
      <w:r>
        <w:rPr>
          <w:lang w:val="ru-RU"/>
        </w:rPr>
        <w:instrText xml:space="preserve"> "</w:instrText>
      </w:r>
      <w:r>
        <w:instrText xml:space="preserve">mailto</w:instrText>
      </w:r>
      <w:r>
        <w:rPr>
          <w:lang w:val="ru-RU"/>
        </w:rPr>
        <w:instrText xml:space="preserve">:</w:instrText>
      </w:r>
      <w:r>
        <w:instrText xml:space="preserve">rasskazovo</w:instrText>
      </w:r>
      <w:r>
        <w:rPr>
          <w:lang w:val="ru-RU"/>
        </w:rPr>
        <w:instrText xml:space="preserve">-</w:instrText>
      </w:r>
      <w:r>
        <w:instrText xml:space="preserve">gorono</w:instrText>
      </w:r>
      <w:r>
        <w:rPr>
          <w:lang w:val="ru-RU"/>
        </w:rPr>
        <w:instrText xml:space="preserve">@</w:instrText>
      </w:r>
      <w:r>
        <w:instrText xml:space="preserve">yandex</w:instrText>
      </w:r>
      <w:r>
        <w:rPr>
          <w:lang w:val="ru-RU"/>
        </w:rPr>
        <w:instrText xml:space="preserve">.</w:instrText>
      </w:r>
      <w:r>
        <w:instrText xml:space="preserve">ru</w:instrText>
      </w:r>
      <w:r>
        <w:rPr>
          <w:lang w:val="ru-RU"/>
        </w:rPr>
        <w:instrText xml:space="preserve">" \</w:instrText>
      </w:r>
      <w:r>
        <w:instrText xml:space="preserve">n</w:instrText>
      </w:r>
      <w:r>
        <w:rPr>
          <w:lang w:val="ru-RU"/>
        </w:rPr>
        <w:instrText xml:space="preserve"> _</w:instrText>
      </w:r>
      <w:r>
        <w:instrText xml:space="preserve">top</w:instrText>
      </w:r>
      <w:r>
        <w:fldChar w:fldCharType="separate"/>
      </w:r>
      <w:r>
        <w:rPr>
          <w:rStyle w:val="45"/>
          <w:sz w:val="28"/>
          <w:szCs w:val="28"/>
          <w:u w:val="none"/>
        </w:rPr>
        <w:t>rasskazovo</w:t>
      </w:r>
      <w:r>
        <w:rPr>
          <w:rStyle w:val="45"/>
          <w:sz w:val="28"/>
          <w:szCs w:val="28"/>
          <w:u w:val="none"/>
          <w:lang w:val="ru-RU"/>
        </w:rPr>
        <w:t>-</w:t>
      </w:r>
      <w:r>
        <w:rPr>
          <w:rStyle w:val="45"/>
          <w:sz w:val="28"/>
          <w:szCs w:val="28"/>
          <w:u w:val="none"/>
        </w:rPr>
        <w:t>gorono</w:t>
      </w:r>
      <w:r>
        <w:rPr>
          <w:rStyle w:val="45"/>
          <w:sz w:val="28"/>
          <w:szCs w:val="28"/>
          <w:u w:val="none"/>
          <w:lang w:val="ru-RU"/>
        </w:rPr>
        <w:t>@</w:t>
      </w:r>
      <w:r>
        <w:rPr>
          <w:rStyle w:val="45"/>
          <w:sz w:val="28"/>
          <w:szCs w:val="28"/>
          <w:u w:val="none"/>
        </w:rPr>
        <w:t>yandex</w:t>
      </w:r>
      <w:r>
        <w:rPr>
          <w:rStyle w:val="45"/>
          <w:sz w:val="28"/>
          <w:szCs w:val="28"/>
          <w:u w:val="none"/>
          <w:lang w:val="ru-RU"/>
        </w:rPr>
        <w:t>.</w:t>
      </w:r>
      <w:r>
        <w:rPr>
          <w:rStyle w:val="45"/>
          <w:sz w:val="28"/>
          <w:szCs w:val="28"/>
          <w:u w:val="none"/>
        </w:rPr>
        <w:t>ru</w:t>
      </w:r>
      <w:r>
        <w:fldChar w:fldCharType="end"/>
      </w:r>
    </w:p>
    <w:p>
      <w:pPr>
        <w:pStyle w:val="2"/>
        <w:tabs>
          <w:tab w:val="left" w:pos="0"/>
        </w:tabs>
        <w:spacing w:before="0" w:line="240" w:lineRule="auto"/>
        <w:ind w:left="0"/>
        <w:jc w:val="both"/>
        <w:rPr>
          <w:sz w:val="28"/>
        </w:rPr>
      </w:pPr>
    </w:p>
    <w:p>
      <w:pPr>
        <w:pStyle w:val="7"/>
        <w:spacing w:after="0" w:line="240" w:lineRule="auto"/>
        <w:ind w:firstLine="709"/>
        <w:jc w:val="center"/>
        <w:rPr>
          <w:rStyle w:val="20"/>
          <w:b/>
          <w:sz w:val="28"/>
          <w:lang w:val="ru-RU"/>
        </w:rPr>
      </w:pPr>
      <w:r>
        <w:rPr>
          <w:rStyle w:val="20"/>
          <w:b/>
          <w:sz w:val="28"/>
          <w:lang w:val="en-US"/>
        </w:rPr>
        <w:t>II</w:t>
      </w:r>
      <w:r>
        <w:rPr>
          <w:rStyle w:val="20"/>
          <w:b/>
          <w:sz w:val="28"/>
          <w:lang w:val="ru-RU"/>
        </w:rPr>
        <w:t xml:space="preserve">. Стандарт предоставления </w:t>
      </w:r>
      <w:r>
        <w:rPr>
          <w:rStyle w:val="20"/>
          <w:b/>
          <w:color w:val="000000"/>
          <w:sz w:val="28"/>
          <w:lang w:val="ru-RU"/>
        </w:rPr>
        <w:t>муниципальной</w:t>
      </w:r>
      <w:r>
        <w:rPr>
          <w:rStyle w:val="20"/>
          <w:b/>
          <w:sz w:val="28"/>
          <w:lang w:val="ru-RU"/>
        </w:rPr>
        <w:t xml:space="preserve"> услуги</w:t>
      </w:r>
    </w:p>
    <w:p>
      <w:pPr>
        <w:pStyle w:val="7"/>
        <w:spacing w:after="0" w:line="240" w:lineRule="auto"/>
        <w:ind w:firstLine="709"/>
        <w:jc w:val="center"/>
        <w:rPr>
          <w:lang w:val="ru-RU"/>
        </w:rPr>
      </w:pPr>
    </w:p>
    <w:p>
      <w:pPr>
        <w:pStyle w:val="7"/>
        <w:spacing w:after="0" w:line="240" w:lineRule="auto"/>
        <w:jc w:val="both"/>
        <w:rPr>
          <w:rStyle w:val="20"/>
          <w:sz w:val="28"/>
          <w:lang w:val="ru-RU"/>
        </w:rPr>
      </w:pPr>
      <w:r>
        <w:t>      </w:t>
      </w:r>
      <w:r>
        <w:rPr>
          <w:rStyle w:val="20"/>
          <w:lang w:val="ru-RU"/>
        </w:rPr>
        <w:t xml:space="preserve"> </w:t>
      </w:r>
      <w:r>
        <w:rPr>
          <w:rStyle w:val="20"/>
          <w:sz w:val="28"/>
          <w:lang w:val="ru-RU"/>
        </w:rPr>
        <w:t xml:space="preserve">2.1. Наименование </w:t>
      </w:r>
      <w:r>
        <w:rPr>
          <w:rStyle w:val="20"/>
          <w:color w:val="000000"/>
          <w:sz w:val="28"/>
          <w:lang w:val="ru-RU"/>
        </w:rPr>
        <w:t>муниципальной</w:t>
      </w:r>
      <w:r>
        <w:rPr>
          <w:rStyle w:val="20"/>
          <w:sz w:val="28"/>
          <w:lang w:val="ru-RU"/>
        </w:rPr>
        <w:t xml:space="preserve"> услуги</w:t>
      </w:r>
    </w:p>
    <w:p>
      <w:pPr>
        <w:pStyle w:val="7"/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>
        <w:rPr>
          <w:rStyle w:val="20"/>
          <w:sz w:val="28"/>
          <w:lang w:val="ru-RU"/>
        </w:rPr>
        <w:t>Предоставление информации о текущей успеваемости обучающегося в муниципальной образовательной организации, ведение электронного дневника и электронного журнала успеваемости</w:t>
      </w:r>
      <w:r>
        <w:rPr>
          <w:rStyle w:val="20"/>
          <w:sz w:val="28"/>
          <w:szCs w:val="28"/>
          <w:lang w:val="ru-RU"/>
        </w:rPr>
        <w:t xml:space="preserve"> </w:t>
      </w:r>
    </w:p>
    <w:p>
      <w:pPr>
        <w:pStyle w:val="7"/>
        <w:spacing w:after="0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2.2. Наименование организаций, предоставляющих муниципальную услугу.</w:t>
      </w:r>
    </w:p>
    <w:p>
      <w:pPr>
        <w:pStyle w:val="7"/>
        <w:spacing w:after="0"/>
        <w:ind w:firstLine="720"/>
        <w:jc w:val="both"/>
        <w:rPr>
          <w:rStyle w:val="2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Непосредственное предоставление муниципальной услуги осуществляется Организациями, указанными в приложении № 1 к Административному регламенту.</w:t>
      </w:r>
    </w:p>
    <w:p>
      <w:pPr>
        <w:pStyle w:val="37"/>
        <w:widowControl/>
        <w:autoSpaceDE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Style w:val="20"/>
          <w:rFonts w:ascii="Times New Roman" w:hAnsi="Times New Roman" w:cs="Times New Roman"/>
          <w:sz w:val="28"/>
          <w:szCs w:val="28"/>
        </w:rPr>
        <w:t>Выполнение административных процедур в рамках предоставления услуги осуществляется должностным лицом Организации, ответственным за предоставление услуги, (далее - Должностное лицо Организации) в соответствии с установленным распределением должностных обязанностей.</w:t>
      </w:r>
    </w:p>
    <w:p>
      <w:pPr>
        <w:pStyle w:val="37"/>
        <w:widowControl/>
        <w:autoSpaceDE/>
        <w:ind w:left="0" w:firstLine="708"/>
        <w:rPr>
          <w:rStyle w:val="20"/>
          <w:rFonts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Персональная ответственность Должностного лица Организации закрепляется в его должностной инструкции в соответствии с требованиями законодательства.</w:t>
      </w:r>
    </w:p>
    <w:p>
      <w:pPr>
        <w:pStyle w:val="3"/>
        <w:widowControl/>
        <w:ind w:firstLine="708"/>
        <w:jc w:val="both"/>
        <w:rPr>
          <w:rStyle w:val="20"/>
          <w:rFonts w:eastAsia="Times New Roman" w:cs="Times New Roman"/>
          <w:sz w:val="28"/>
          <w:szCs w:val="28"/>
          <w:lang w:eastAsia="ar-SA" w:bidi="ar-SA"/>
        </w:rPr>
      </w:pPr>
      <w:r>
        <w:rPr>
          <w:rStyle w:val="20"/>
          <w:rFonts w:eastAsia="Times New Roman" w:cs="Times New Roman"/>
          <w:sz w:val="28"/>
          <w:szCs w:val="28"/>
          <w:lang w:eastAsia="ar-SA" w:bidi="ar-SA"/>
        </w:rPr>
        <w:t>Деятельность Организаций по предоставлению муниципальной услуги организует и контролирует отдел образования администрации города Рассказово.</w:t>
      </w:r>
    </w:p>
    <w:p>
      <w:pPr>
        <w:pStyle w:val="3"/>
        <w:widowControl/>
        <w:ind w:firstLine="708"/>
        <w:jc w:val="both"/>
        <w:rPr>
          <w:sz w:val="28"/>
          <w:szCs w:val="28"/>
        </w:rPr>
      </w:pPr>
      <w:r>
        <w:rPr>
          <w:rStyle w:val="50"/>
          <w:rFonts w:cs="Times New Roman"/>
          <w:b w:val="0"/>
          <w:sz w:val="28"/>
          <w:szCs w:val="28"/>
        </w:rPr>
        <w:t>2.3. Результат предоставления муниципальной услуги</w:t>
      </w:r>
    </w:p>
    <w:p>
      <w:pPr>
        <w:pStyle w:val="7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Получение заявителем информации: </w:t>
      </w:r>
    </w:p>
    <w:p>
      <w:pPr>
        <w:pStyle w:val="7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 результатах текущей успеваемости обучающегося; </w:t>
      </w:r>
    </w:p>
    <w:p>
      <w:pPr>
        <w:pStyle w:val="7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 результатах промежуточной аттестации обучающегося; о результатах итоговой аттестации обучающегося; </w:t>
      </w:r>
    </w:p>
    <w:p>
      <w:pPr>
        <w:pStyle w:val="7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 посещаемости уроков (занятий); </w:t>
      </w:r>
    </w:p>
    <w:p>
      <w:pPr>
        <w:pStyle w:val="7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 расписании уроков (занятий); </w:t>
      </w:r>
    </w:p>
    <w:p>
      <w:pPr>
        <w:pStyle w:val="7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об изменениях, вносимых в расписание уроков (занятий); </w:t>
      </w:r>
    </w:p>
    <w:p>
      <w:pPr>
        <w:pStyle w:val="7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 содержании общего и индивидуального домашнего задания, тем уроков (занятий), материала, изученного на уроке (занятии).</w:t>
      </w:r>
    </w:p>
    <w:p>
      <w:pPr>
        <w:pStyle w:val="7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rStyle w:val="50"/>
          <w:b w:val="0"/>
          <w:sz w:val="28"/>
          <w:szCs w:val="28"/>
          <w:lang w:val="ru-RU"/>
        </w:rPr>
        <w:t xml:space="preserve">2.4. </w:t>
      </w:r>
      <w:r>
        <w:rPr>
          <w:rStyle w:val="50"/>
          <w:rFonts w:cs="Arial"/>
          <w:b w:val="0"/>
          <w:sz w:val="28"/>
          <w:szCs w:val="28"/>
          <w:lang w:val="ru-RU"/>
        </w:rPr>
        <w:t>Срок предоставления услуги, в том числе с учетом необходимости обращения в организации, участвующие в предоставлении услуги, срок приостановления предоставления услуги в случае, если возможность приостановления предусмотрена нормативными правовыми актами Российской Федерации и Тамбовской области, муниципальными правовыми актами, срок выдачи (направления) документов, являющихся результатом предоставления услуги</w:t>
      </w:r>
    </w:p>
    <w:p>
      <w:pPr>
        <w:pStyle w:val="7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Услуга предоставляется заявителю с первого дня обучения обучающегося и до окончания его обучения в Организации.</w:t>
      </w:r>
    </w:p>
    <w:p>
      <w:pPr>
        <w:pStyle w:val="7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После активации заявителя в информационной системе электронных дневников, электронных журналов успеваемости услуга предоставляется в режиме on-line (постоянно).</w:t>
      </w:r>
    </w:p>
    <w:p>
      <w:pPr>
        <w:pStyle w:val="7"/>
        <w:spacing w:after="0"/>
        <w:ind w:firstLine="709"/>
        <w:jc w:val="both"/>
        <w:rPr>
          <w:rStyle w:val="2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2.5. Перечень нормативных правовых актов, регулирующих отношения, возникающие в связи с предоставлением муниципальной услуги, с указанием их реквизитов </w:t>
      </w:r>
    </w:p>
    <w:p>
      <w:pPr>
        <w:pStyle w:val="7"/>
        <w:spacing w:after="0"/>
        <w:jc w:val="both"/>
        <w:rPr>
          <w:sz w:val="28"/>
          <w:szCs w:val="28"/>
          <w:lang w:val="ru-RU"/>
        </w:rPr>
      </w:pPr>
      <w:r>
        <w:rPr>
          <w:rStyle w:val="20"/>
          <w:sz w:val="28"/>
          <w:szCs w:val="28"/>
        </w:rPr>
        <w:t>     </w:t>
      </w:r>
      <w:r>
        <w:rPr>
          <w:rStyle w:val="20"/>
          <w:sz w:val="28"/>
          <w:szCs w:val="28"/>
          <w:lang w:val="ru-RU"/>
        </w:rPr>
        <w:t>-</w:t>
      </w:r>
      <w:r>
        <w:rPr>
          <w:rStyle w:val="20"/>
          <w:sz w:val="28"/>
          <w:szCs w:val="28"/>
        </w:rPr>
        <w:t> </w:t>
      </w:r>
      <w:r>
        <w:rPr>
          <w:rStyle w:val="20"/>
          <w:sz w:val="28"/>
          <w:szCs w:val="28"/>
          <w:lang w:val="ru-RU"/>
        </w:rPr>
        <w:t>Федеральный закон от 27.07.2010 № 210-ФЗ «Об организации предоставления государственных и муниципальных услуг» (Собрание законодательства Российской Федерации от 02.08.2010 № 31 ст. 4179);</w:t>
      </w:r>
    </w:p>
    <w:p>
      <w:pPr>
        <w:pStyle w:val="7"/>
        <w:spacing w:after="0"/>
        <w:ind w:firstLine="692"/>
        <w:jc w:val="both"/>
        <w:rPr>
          <w:sz w:val="28"/>
          <w:szCs w:val="28"/>
          <w:lang w:val="ru-RU"/>
        </w:rPr>
      </w:pPr>
      <w:r>
        <w:rPr>
          <w:rStyle w:val="20"/>
          <w:sz w:val="28"/>
          <w:szCs w:val="28"/>
          <w:lang w:val="ru-RU"/>
        </w:rPr>
        <w:t xml:space="preserve">-Федеральный закон от 29.12.2012 № 273-ФЗ «Об образовании в Российской Федерации» (Собрание законодательства Российской Федерации от 31.12.2012 № 53 (часть </w:t>
      </w:r>
      <w:r>
        <w:rPr>
          <w:rStyle w:val="20"/>
          <w:sz w:val="28"/>
          <w:szCs w:val="28"/>
        </w:rPr>
        <w:t>I</w:t>
      </w:r>
      <w:r>
        <w:rPr>
          <w:rStyle w:val="20"/>
          <w:sz w:val="28"/>
          <w:szCs w:val="28"/>
          <w:lang w:val="ru-RU"/>
        </w:rPr>
        <w:t xml:space="preserve">) ст. 7598); </w:t>
      </w:r>
    </w:p>
    <w:p>
      <w:pPr>
        <w:pStyle w:val="7"/>
        <w:spacing w:after="0"/>
        <w:ind w:firstLine="69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-Федеральный закон от 24.07.1998 № 124-ФЗ «Об основных гарантиях прав ребёнка в Российской Федерации» (Собрание законодательства Российской Федерации от 03.08.1998, № 31, ст. 3802); </w:t>
      </w:r>
    </w:p>
    <w:p>
      <w:pPr>
        <w:pStyle w:val="7"/>
        <w:spacing w:after="0"/>
        <w:ind w:firstLine="69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-Федеральный закон от 06.04.2011 № 63-ФЗ «Об электронной подписи» («Собрание законодательства Российской Федерации» от 11.04.2011 № 15 ст.2036, «Российская газета» от 08.04.2011 № 75, «Парламентская газета» от 08.04.2011 № 17); </w:t>
      </w:r>
    </w:p>
    <w:p>
      <w:pPr>
        <w:pStyle w:val="7"/>
        <w:spacing w:after="0"/>
        <w:ind w:firstLine="69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-постановление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 («Российская газета» от 02.07.2012 № 148, Собрание законодательства Российской Федерации от 02.07.2012 № 27 ст. 3744); </w:t>
      </w:r>
    </w:p>
    <w:p>
      <w:pPr>
        <w:pStyle w:val="7"/>
        <w:spacing w:after="0"/>
        <w:ind w:firstLine="69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-приказ Министерства образования и науки Российской Федерации от 30.08.2013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(«Российская газета» от 16.10.2013 № 232); </w:t>
      </w:r>
    </w:p>
    <w:p>
      <w:pPr>
        <w:pStyle w:val="7"/>
        <w:spacing w:after="0"/>
        <w:ind w:firstLine="692"/>
        <w:jc w:val="both"/>
        <w:rPr>
          <w:rStyle w:val="2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-Закон Тамбовской области от 01.10.2013 № 321-З «Об образовании в Тамбовской области» («Тамбовская жизнь» от 08.10.2013 № 80 (1420); </w:t>
      </w:r>
    </w:p>
    <w:p>
      <w:pPr>
        <w:pStyle w:val="7"/>
        <w:spacing w:after="0" w:line="240" w:lineRule="auto"/>
        <w:ind w:firstLine="692"/>
        <w:jc w:val="both"/>
        <w:rPr>
          <w:sz w:val="28"/>
          <w:szCs w:val="28"/>
          <w:lang w:val="ru-RU"/>
        </w:rPr>
      </w:pPr>
      <w:r>
        <w:rPr>
          <w:rStyle w:val="20"/>
          <w:sz w:val="28"/>
          <w:szCs w:val="28"/>
          <w:lang w:val="ru-RU"/>
        </w:rPr>
        <w:t>-постановление администрации города Рассказово от 18.10.2019 № 1569 «Об утверждении Порядка разработки и утверждения административных регламентов предоставления муниципальных услуг» (сайт сетевого издания «РИА «ТОП68» (</w:t>
      </w:r>
      <w:r>
        <w:rPr>
          <w:rStyle w:val="20"/>
          <w:sz w:val="28"/>
          <w:szCs w:val="28"/>
        </w:rPr>
        <w:t>https</w:t>
      </w:r>
      <w:r>
        <w:rPr>
          <w:rStyle w:val="20"/>
          <w:sz w:val="28"/>
          <w:szCs w:val="28"/>
          <w:lang w:val="ru-RU"/>
        </w:rPr>
        <w:t>://</w:t>
      </w:r>
      <w:r>
        <w:rPr>
          <w:rStyle w:val="20"/>
          <w:sz w:val="28"/>
          <w:szCs w:val="28"/>
        </w:rPr>
        <w:t>top</w:t>
      </w:r>
      <w:r>
        <w:rPr>
          <w:rStyle w:val="20"/>
          <w:sz w:val="28"/>
          <w:szCs w:val="28"/>
          <w:lang w:val="ru-RU"/>
        </w:rPr>
        <w:t>68.</w:t>
      </w:r>
      <w:r>
        <w:rPr>
          <w:rStyle w:val="20"/>
          <w:sz w:val="28"/>
          <w:szCs w:val="28"/>
        </w:rPr>
        <w:t>ru</w:t>
      </w:r>
      <w:r>
        <w:rPr>
          <w:rStyle w:val="20"/>
          <w:sz w:val="28"/>
          <w:szCs w:val="28"/>
          <w:lang w:val="ru-RU"/>
        </w:rPr>
        <w:t xml:space="preserve">/); </w:t>
      </w:r>
    </w:p>
    <w:p>
      <w:pPr>
        <w:pStyle w:val="7"/>
        <w:spacing w:after="0" w:line="240" w:lineRule="auto"/>
        <w:ind w:firstLine="69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-приказ управления образования и науки Тамбовской области от 08.11.2010 № 3116 «Об организации работ по внедрению электронных дневников и журналов успеваемости в образовательных учреждениях».</w:t>
      </w:r>
    </w:p>
    <w:p>
      <w:pPr>
        <w:pStyle w:val="7"/>
        <w:shd w:val="clear" w:color="auto" w:fill="FFFFFF"/>
        <w:spacing w:after="0" w:line="240" w:lineRule="auto"/>
        <w:ind w:firstLine="720"/>
        <w:jc w:val="both"/>
        <w:rPr>
          <w:color w:val="000000"/>
          <w:sz w:val="28"/>
          <w:lang w:val="ru-RU"/>
        </w:rPr>
      </w:pPr>
      <w:r>
        <w:rPr>
          <w:rStyle w:val="20"/>
          <w:color w:val="000000"/>
          <w:sz w:val="28"/>
          <w:lang w:val="ru-RU"/>
        </w:rPr>
        <w:t xml:space="preserve">2.6. </w:t>
      </w:r>
      <w:r>
        <w:rPr>
          <w:rStyle w:val="20"/>
          <w:sz w:val="28"/>
          <w:szCs w:val="28"/>
          <w:lang w:val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</w:t>
      </w:r>
    </w:p>
    <w:p>
      <w:pPr>
        <w:pStyle w:val="7"/>
        <w:shd w:val="clear" w:color="auto" w:fill="FFFFFF"/>
        <w:spacing w:after="0" w:line="240" w:lineRule="auto"/>
        <w:ind w:firstLine="720"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>Документы, необходимые для предоставления муниципальной услуги, отсутствуют.</w:t>
      </w:r>
    </w:p>
    <w:p>
      <w:pPr>
        <w:pStyle w:val="7"/>
        <w:shd w:val="clear" w:color="auto" w:fill="FFFFFF"/>
        <w:spacing w:after="0" w:line="240" w:lineRule="auto"/>
        <w:ind w:firstLine="720"/>
        <w:jc w:val="both"/>
        <w:rPr>
          <w:color w:val="000000"/>
          <w:sz w:val="28"/>
          <w:lang w:val="ru-RU"/>
        </w:rPr>
      </w:pPr>
      <w:r>
        <w:rPr>
          <w:rStyle w:val="20"/>
          <w:color w:val="000000"/>
          <w:sz w:val="28"/>
          <w:lang w:val="ru-RU"/>
        </w:rPr>
        <w:t xml:space="preserve">2.7. </w:t>
      </w:r>
      <w:r>
        <w:rPr>
          <w:rStyle w:val="20"/>
          <w:sz w:val="28"/>
          <w:szCs w:val="28"/>
          <w:lang w:val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услуги, и которые заявитель вправе представить</w:t>
      </w:r>
    </w:p>
    <w:p>
      <w:pPr>
        <w:pStyle w:val="7"/>
        <w:shd w:val="clear" w:color="auto" w:fill="FFFFFF"/>
        <w:spacing w:after="0" w:line="240" w:lineRule="auto"/>
        <w:ind w:firstLine="720"/>
        <w:jc w:val="both"/>
        <w:rPr>
          <w:sz w:val="28"/>
          <w:lang w:val="ru-RU"/>
        </w:rPr>
      </w:pPr>
      <w:r>
        <w:rPr>
          <w:color w:val="000000"/>
          <w:sz w:val="28"/>
          <w:lang w:val="ru-RU"/>
        </w:rPr>
        <w:t>Дополнительных документов для предоставления муниципальной услуги не требуется.</w:t>
      </w:r>
    </w:p>
    <w:p>
      <w:pPr>
        <w:pStyle w:val="7"/>
        <w:spacing w:after="0" w:line="240" w:lineRule="auto"/>
        <w:ind w:firstLine="709"/>
        <w:rPr>
          <w:sz w:val="28"/>
          <w:szCs w:val="28"/>
          <w:lang w:val="ru-RU"/>
        </w:rPr>
      </w:pPr>
      <w:r>
        <w:rPr>
          <w:sz w:val="28"/>
          <w:lang w:val="ru-RU"/>
        </w:rPr>
        <w:t>Организации запрещается требовать от заявителя:</w:t>
      </w:r>
    </w:p>
    <w:p>
      <w:pPr>
        <w:spacing w:line="240" w:lineRule="auto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>
      <w:pPr>
        <w:spacing w:line="240" w:lineRule="auto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представления документов и информации, которые в соответствии с нормативными правовыми актами Российской Федерации, Тамбовской области и муниципальными правовыми актами находятся в распоряжении государственных органов, органов местного самоуправления, организаций, участвующих в предоставлении муниципальной услуги,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услуг»;</w:t>
      </w:r>
    </w:p>
    <w:p>
      <w:pPr>
        <w:widowControl w:val="0"/>
        <w:spacing w:line="240" w:lineRule="auto"/>
        <w:ind w:firstLine="709"/>
        <w:jc w:val="both"/>
        <w:rPr>
          <w:rStyle w:val="49"/>
          <w:color w:val="00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27.07.2010 № 210-ФЗ «Об организации предоставления государственных и муниципальных услуг»;</w:t>
      </w:r>
    </w:p>
    <w:p>
      <w:pPr>
        <w:pStyle w:val="7"/>
        <w:spacing w:after="0" w:line="240" w:lineRule="auto"/>
        <w:ind w:firstLine="709"/>
        <w:jc w:val="both"/>
        <w:rPr>
          <w:rStyle w:val="20"/>
          <w:sz w:val="28"/>
          <w:lang w:val="ru-RU"/>
        </w:rPr>
      </w:pPr>
      <w:r>
        <w:rPr>
          <w:rStyle w:val="49"/>
          <w:color w:val="000000"/>
          <w:sz w:val="28"/>
          <w:szCs w:val="28"/>
          <w:lang w:val="ru-RU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 случаев, указанных в подпунктах «а» - «г» пункта 4 части 1 статьи 7 Федерального закона от 27.07.2010         № 210-ФЗ «Об организации предоставления государственных и муниципальных услуг».</w:t>
      </w:r>
    </w:p>
    <w:p>
      <w:pPr>
        <w:pStyle w:val="7"/>
        <w:spacing w:after="0" w:line="240" w:lineRule="auto"/>
        <w:ind w:firstLine="709"/>
        <w:jc w:val="both"/>
        <w:rPr>
          <w:rStyle w:val="50"/>
          <w:b w:val="0"/>
          <w:sz w:val="28"/>
          <w:szCs w:val="28"/>
          <w:lang w:val="ru-RU"/>
        </w:rPr>
      </w:pPr>
      <w:r>
        <w:rPr>
          <w:rStyle w:val="20"/>
          <w:sz w:val="28"/>
          <w:lang w:val="ru-RU"/>
        </w:rPr>
        <w:t xml:space="preserve">2.8. </w:t>
      </w:r>
      <w:r>
        <w:rPr>
          <w:rStyle w:val="20"/>
          <w:sz w:val="28"/>
          <w:szCs w:val="28"/>
          <w:lang w:val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  <w:r>
        <w:rPr>
          <w:rStyle w:val="20"/>
          <w:sz w:val="28"/>
          <w:lang w:val="ru-RU"/>
        </w:rPr>
        <w:t xml:space="preserve"> </w:t>
      </w:r>
    </w:p>
    <w:p>
      <w:pPr>
        <w:pStyle w:val="7"/>
        <w:spacing w:after="0" w:line="240" w:lineRule="auto"/>
        <w:ind w:firstLine="709"/>
        <w:jc w:val="both"/>
        <w:rPr>
          <w:rStyle w:val="20"/>
          <w:sz w:val="28"/>
          <w:lang w:val="ru-RU"/>
        </w:rPr>
      </w:pPr>
      <w:r>
        <w:rPr>
          <w:rStyle w:val="50"/>
          <w:b w:val="0"/>
          <w:sz w:val="28"/>
          <w:szCs w:val="28"/>
          <w:lang w:val="ru-RU"/>
        </w:rPr>
        <w:t>Основания для отказа в приеме документов с целью оказания услуги отсутствуют в соответствии с подразделом 2.6. Административного регламента</w:t>
      </w:r>
    </w:p>
    <w:p>
      <w:pPr>
        <w:pStyle w:val="7"/>
        <w:spacing w:after="0" w:line="240" w:lineRule="auto"/>
        <w:ind w:firstLine="709"/>
        <w:jc w:val="both"/>
        <w:rPr>
          <w:rStyle w:val="50"/>
          <w:b w:val="0"/>
          <w:sz w:val="28"/>
          <w:szCs w:val="28"/>
          <w:lang w:val="ru-RU"/>
        </w:rPr>
      </w:pPr>
      <w:r>
        <w:rPr>
          <w:rStyle w:val="20"/>
          <w:sz w:val="28"/>
          <w:lang w:val="ru-RU"/>
        </w:rPr>
        <w:t xml:space="preserve">2.9. </w:t>
      </w:r>
      <w:r>
        <w:rPr>
          <w:rStyle w:val="20"/>
          <w:sz w:val="28"/>
          <w:szCs w:val="28"/>
          <w:lang w:val="ru-RU"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  <w:r>
        <w:rPr>
          <w:rStyle w:val="20"/>
          <w:sz w:val="28"/>
          <w:lang w:val="ru-RU"/>
        </w:rPr>
        <w:t>.</w:t>
      </w:r>
    </w:p>
    <w:p>
      <w:pPr>
        <w:pStyle w:val="7"/>
        <w:spacing w:after="0" w:line="240" w:lineRule="auto"/>
        <w:ind w:firstLine="709"/>
        <w:jc w:val="both"/>
        <w:rPr>
          <w:lang w:val="ru-RU"/>
        </w:rPr>
      </w:pPr>
      <w:r>
        <w:rPr>
          <w:rStyle w:val="50"/>
          <w:b w:val="0"/>
          <w:sz w:val="28"/>
          <w:szCs w:val="28"/>
          <w:lang w:val="ru-RU"/>
        </w:rPr>
        <w:t>Основания для приостановления предоставления услуги или отказа отсутствуют.</w:t>
      </w:r>
    </w:p>
    <w:p>
      <w:pPr>
        <w:pStyle w:val="7"/>
        <w:spacing w:after="0" w:line="240" w:lineRule="auto"/>
        <w:ind w:firstLine="709"/>
        <w:jc w:val="both"/>
        <w:rPr>
          <w:rStyle w:val="50"/>
          <w:b w:val="0"/>
          <w:sz w:val="28"/>
          <w:szCs w:val="28"/>
          <w:lang w:val="ru-RU"/>
        </w:rPr>
      </w:pPr>
      <w:r>
        <w:rPr>
          <w:rStyle w:val="20"/>
          <w:sz w:val="28"/>
          <w:lang w:val="ru-RU"/>
        </w:rPr>
        <w:t xml:space="preserve">2.10. </w:t>
      </w:r>
      <w:r>
        <w:rPr>
          <w:rStyle w:val="49"/>
          <w:color w:val="000000"/>
          <w:sz w:val="28"/>
          <w:szCs w:val="28"/>
          <w:lang w:val="ru-RU"/>
        </w:rPr>
        <w:t>Перечень услуг, которые являются необходимыми и обязательными для предоставления муниципальной услуги, а также сведения о документе (документах), выдаваемом (выдаваемых) организациями, участвующими в предоставлении муниципальной услуги</w:t>
      </w:r>
    </w:p>
    <w:p>
      <w:pPr>
        <w:pStyle w:val="7"/>
        <w:spacing w:after="0" w:line="240" w:lineRule="auto"/>
        <w:ind w:firstLine="709"/>
        <w:jc w:val="both"/>
        <w:rPr>
          <w:rStyle w:val="20"/>
          <w:sz w:val="28"/>
          <w:lang w:val="ru-RU"/>
        </w:rPr>
      </w:pPr>
      <w:r>
        <w:rPr>
          <w:rStyle w:val="50"/>
          <w:b w:val="0"/>
          <w:sz w:val="28"/>
          <w:szCs w:val="28"/>
          <w:lang w:val="ru-RU"/>
        </w:rPr>
        <w:t>Предоставление иных услуг, необходимых и обязательных для предоставления услуги, в том числе сведений о документе (документах), выдаваемом (выдаваемых) организациями, участвующими в предоставлении услуг, не требуется.</w:t>
      </w:r>
    </w:p>
    <w:p>
      <w:pPr>
        <w:pStyle w:val="7"/>
        <w:spacing w:after="0" w:line="240" w:lineRule="auto"/>
        <w:ind w:firstLine="709"/>
        <w:jc w:val="both"/>
        <w:rPr>
          <w:rStyle w:val="50"/>
          <w:b w:val="0"/>
          <w:sz w:val="28"/>
          <w:lang w:val="ru-RU"/>
        </w:rPr>
      </w:pPr>
      <w:r>
        <w:rPr>
          <w:rStyle w:val="20"/>
          <w:sz w:val="28"/>
          <w:lang w:val="ru-RU"/>
        </w:rPr>
        <w:t xml:space="preserve">2.11. </w:t>
      </w:r>
      <w:r>
        <w:rPr>
          <w:rStyle w:val="20"/>
          <w:sz w:val="28"/>
          <w:szCs w:val="28"/>
          <w:lang w:val="ru-RU"/>
        </w:rPr>
        <w:t>Размер и основание взимания платы с заявителя за предоставление  муниципальной услуги</w:t>
      </w:r>
      <w:r>
        <w:rPr>
          <w:rStyle w:val="20"/>
          <w:sz w:val="28"/>
          <w:lang w:val="ru-RU"/>
        </w:rPr>
        <w:t>.</w:t>
      </w:r>
    </w:p>
    <w:p>
      <w:pPr>
        <w:pStyle w:val="3"/>
        <w:spacing w:line="240" w:lineRule="auto"/>
        <w:ind w:firstLine="709"/>
        <w:jc w:val="both"/>
      </w:pPr>
      <w:r>
        <w:rPr>
          <w:rStyle w:val="50"/>
          <w:rFonts w:eastAsia="Times New Roman" w:cs="Times New Roman"/>
          <w:b w:val="0"/>
          <w:sz w:val="28"/>
          <w:szCs w:val="20"/>
          <w:lang w:eastAsia="ar-SA" w:bidi="ar-SA"/>
        </w:rPr>
        <w:t>За предоставление муниципальной услуги плата с заявителя не взимается.</w:t>
      </w:r>
    </w:p>
    <w:p>
      <w:pPr>
        <w:pStyle w:val="7"/>
        <w:spacing w:after="0" w:line="240" w:lineRule="auto"/>
        <w:ind w:firstLine="709"/>
        <w:jc w:val="both"/>
        <w:rPr>
          <w:spacing w:val="-4"/>
          <w:sz w:val="28"/>
          <w:lang w:val="ru-RU"/>
        </w:rPr>
      </w:pPr>
      <w:r>
        <w:rPr>
          <w:rStyle w:val="20"/>
          <w:sz w:val="28"/>
          <w:lang w:val="ru-RU"/>
        </w:rPr>
        <w:t xml:space="preserve">2.12. </w:t>
      </w:r>
      <w:r>
        <w:rPr>
          <w:rStyle w:val="20"/>
          <w:sz w:val="28"/>
          <w:szCs w:val="28"/>
          <w:lang w:val="ru-RU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  <w:r>
        <w:rPr>
          <w:rStyle w:val="20"/>
          <w:sz w:val="28"/>
          <w:lang w:val="ru-RU"/>
        </w:rPr>
        <w:t xml:space="preserve"> </w:t>
      </w:r>
    </w:p>
    <w:p>
      <w:pPr>
        <w:pStyle w:val="7"/>
        <w:spacing w:after="0" w:line="240" w:lineRule="auto"/>
        <w:ind w:firstLine="709"/>
        <w:jc w:val="both"/>
        <w:rPr>
          <w:rStyle w:val="50"/>
          <w:b w:val="0"/>
          <w:spacing w:val="-4"/>
          <w:sz w:val="28"/>
          <w:lang w:val="ru-RU"/>
        </w:rPr>
      </w:pPr>
      <w:r>
        <w:rPr>
          <w:spacing w:val="-4"/>
          <w:sz w:val="28"/>
          <w:lang w:val="ru-RU"/>
        </w:rPr>
        <w:t>Максимальный срок ожидания при подаче запроса о предоставлении услуги отсутствует в соответствии подразделом 2.4. Административного регламента.</w:t>
      </w:r>
    </w:p>
    <w:p>
      <w:pPr>
        <w:pStyle w:val="3"/>
        <w:spacing w:line="240" w:lineRule="auto"/>
        <w:ind w:firstLine="709"/>
        <w:jc w:val="both"/>
      </w:pPr>
      <w:r>
        <w:rPr>
          <w:rStyle w:val="50"/>
          <w:rFonts w:eastAsia="Times New Roman" w:cs="Times New Roman"/>
          <w:b w:val="0"/>
          <w:spacing w:val="-4"/>
          <w:sz w:val="28"/>
          <w:szCs w:val="20"/>
          <w:lang w:eastAsia="ar-SA" w:bidi="ar-SA"/>
        </w:rPr>
        <w:t>Максимальный срок ожидания заявителя в очереди при получении активационного кода не может превышать 15 минут.</w:t>
      </w:r>
    </w:p>
    <w:p>
      <w:pPr>
        <w:pStyle w:val="7"/>
        <w:spacing w:after="0" w:line="240" w:lineRule="auto"/>
        <w:ind w:firstLine="708"/>
        <w:jc w:val="both"/>
        <w:rPr>
          <w:rStyle w:val="50"/>
          <w:b w:val="0"/>
          <w:sz w:val="28"/>
          <w:szCs w:val="28"/>
          <w:lang w:val="ru-RU"/>
        </w:rPr>
      </w:pPr>
      <w:r>
        <w:rPr>
          <w:rStyle w:val="20"/>
          <w:sz w:val="28"/>
          <w:lang w:val="ru-RU"/>
        </w:rPr>
        <w:t xml:space="preserve">2.13. </w:t>
      </w:r>
      <w:r>
        <w:rPr>
          <w:rStyle w:val="20"/>
          <w:sz w:val="28"/>
          <w:szCs w:val="28"/>
          <w:lang w:val="ru-RU"/>
        </w:rPr>
        <w:t>Срок регистрации запроса заявителя о предоставлении  муниципальной услуги, в том числе в электронной форме</w:t>
      </w:r>
      <w:r>
        <w:rPr>
          <w:rStyle w:val="20"/>
          <w:sz w:val="28"/>
          <w:lang w:val="ru-RU"/>
        </w:rPr>
        <w:t xml:space="preserve"> </w:t>
      </w:r>
    </w:p>
    <w:p>
      <w:pPr>
        <w:pStyle w:val="3"/>
        <w:spacing w:line="240" w:lineRule="auto"/>
        <w:ind w:firstLine="709"/>
        <w:jc w:val="both"/>
      </w:pPr>
      <w:r>
        <w:rPr>
          <w:rStyle w:val="50"/>
          <w:rFonts w:eastAsia="Times New Roman" w:cs="Times New Roman"/>
          <w:b w:val="0"/>
          <w:sz w:val="28"/>
          <w:szCs w:val="28"/>
          <w:lang w:eastAsia="ar-SA" w:bidi="ar-SA"/>
        </w:rPr>
        <w:t xml:space="preserve">Регистрация запроса </w:t>
      </w:r>
      <w:r>
        <w:rPr>
          <w:rStyle w:val="50"/>
          <w:rFonts w:eastAsia="Times New Roman" w:cs="Times New Roman"/>
          <w:b w:val="0"/>
          <w:sz w:val="28"/>
          <w:szCs w:val="20"/>
          <w:lang w:eastAsia="ar-SA" w:bidi="ar-SA"/>
        </w:rPr>
        <w:t xml:space="preserve">осуществляется </w:t>
      </w:r>
      <w:r>
        <w:rPr>
          <w:rStyle w:val="20"/>
          <w:rFonts w:eastAsia="Times New Roman" w:cs="Times New Roman"/>
          <w:sz w:val="28"/>
          <w:szCs w:val="28"/>
          <w:lang w:eastAsia="ar-SA" w:bidi="ar-SA"/>
        </w:rPr>
        <w:t>информационной системой электронных дневников, электронных журналов успеваемости</w:t>
      </w:r>
      <w:r>
        <w:rPr>
          <w:rStyle w:val="50"/>
          <w:rFonts w:eastAsia="Times New Roman" w:cs="Times New Roman"/>
          <w:sz w:val="28"/>
          <w:szCs w:val="20"/>
          <w:lang w:eastAsia="ar-SA" w:bidi="ar-SA"/>
        </w:rPr>
        <w:t xml:space="preserve"> </w:t>
      </w:r>
      <w:r>
        <w:rPr>
          <w:rStyle w:val="50"/>
          <w:rFonts w:eastAsia="Times New Roman" w:cs="Times New Roman"/>
          <w:b w:val="0"/>
          <w:sz w:val="28"/>
          <w:szCs w:val="20"/>
          <w:lang w:eastAsia="ar-SA" w:bidi="ar-SA"/>
        </w:rPr>
        <w:t xml:space="preserve">в режиме реального времени в соответствии с подразделом 2.4. </w:t>
      </w:r>
      <w:r>
        <w:rPr>
          <w:rStyle w:val="50"/>
          <w:rFonts w:eastAsia="Times New Roman" w:cs="Times New Roman"/>
          <w:b w:val="0"/>
          <w:spacing w:val="-4"/>
          <w:sz w:val="28"/>
          <w:szCs w:val="20"/>
          <w:lang w:eastAsia="ar-SA" w:bidi="ar-SA"/>
        </w:rPr>
        <w:t>Административного регламента.</w:t>
      </w:r>
    </w:p>
    <w:p>
      <w:pPr>
        <w:pStyle w:val="7"/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>
        <w:rPr>
          <w:rStyle w:val="20"/>
          <w:sz w:val="28"/>
          <w:lang w:val="ru-RU"/>
        </w:rPr>
        <w:t xml:space="preserve">2.14. </w:t>
      </w:r>
      <w:r>
        <w:rPr>
          <w:rStyle w:val="49"/>
          <w:color w:val="000000"/>
          <w:sz w:val="28"/>
          <w:szCs w:val="28"/>
          <w:lang w:val="ru-RU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 муниципальной услуги, информационным стендам (информационным уголкам)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</w:t>
      </w:r>
      <w:r>
        <w:rPr>
          <w:rStyle w:val="52"/>
          <w:color w:val="000000"/>
          <w:sz w:val="28"/>
          <w:szCs w:val="28"/>
          <w:lang w:val="ru-RU"/>
        </w:rPr>
        <w:t>законодательством</w:t>
      </w:r>
      <w:r>
        <w:rPr>
          <w:rStyle w:val="49"/>
          <w:color w:val="000000"/>
          <w:sz w:val="28"/>
          <w:szCs w:val="28"/>
          <w:lang w:val="ru-RU"/>
        </w:rPr>
        <w:t xml:space="preserve"> Российской Федерации о социальной защите инвалидов</w:t>
      </w:r>
    </w:p>
    <w:p>
      <w:pPr>
        <w:pStyle w:val="3"/>
        <w:shd w:val="clear" w:color="auto" w:fill="FFFFFF"/>
        <w:autoSpaceDE w:val="0"/>
        <w:spacing w:line="24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2.14.1. Помещение, предназначенное для работы с заявителями по приему заявлений и выдачи документов, обеспечивается необходимым оборудованием, канцелярскими принадлежностями, офисной мебелью, системой вентиляции воздуха, телефоном, доступом к гардеробу.</w:t>
      </w:r>
    </w:p>
    <w:p>
      <w:pPr>
        <w:pStyle w:val="3"/>
        <w:shd w:val="clear" w:color="auto" w:fill="FFFFFF"/>
        <w:autoSpaceDE w:val="0"/>
        <w:spacing w:line="240" w:lineRule="auto"/>
        <w:ind w:firstLine="700"/>
        <w:jc w:val="both"/>
        <w:rPr>
          <w:rStyle w:val="20"/>
          <w:sz w:val="28"/>
          <w:szCs w:val="28"/>
        </w:rPr>
      </w:pPr>
      <w:r>
        <w:rPr>
          <w:sz w:val="28"/>
          <w:szCs w:val="28"/>
        </w:rPr>
        <w:t>В указанных помещениях размещаются информационные стенды, обеспечивающие получение заявителями информации о предоставлении муниципальной услуги.</w:t>
      </w:r>
    </w:p>
    <w:p>
      <w:pPr>
        <w:pStyle w:val="36"/>
        <w:tabs>
          <w:tab w:val="left" w:pos="1413"/>
          <w:tab w:val="clear" w:pos="360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rStyle w:val="20"/>
          <w:sz w:val="28"/>
          <w:szCs w:val="28"/>
        </w:rPr>
        <w:t>Информационные</w:t>
      </w:r>
      <w:r>
        <w:rPr>
          <w:rStyle w:val="20"/>
          <w:rFonts w:eastAsia="Times New Roman" w:cs="Times New Roman"/>
          <w:sz w:val="28"/>
          <w:szCs w:val="28"/>
        </w:rPr>
        <w:t xml:space="preserve"> </w:t>
      </w:r>
      <w:r>
        <w:rPr>
          <w:rStyle w:val="20"/>
          <w:sz w:val="28"/>
          <w:szCs w:val="28"/>
        </w:rPr>
        <w:t>стенды,</w:t>
      </w:r>
      <w:r>
        <w:rPr>
          <w:rStyle w:val="20"/>
          <w:rFonts w:eastAsia="Times New Roman" w:cs="Times New Roman"/>
          <w:sz w:val="28"/>
          <w:szCs w:val="28"/>
        </w:rPr>
        <w:t xml:space="preserve"> </w:t>
      </w:r>
      <w:r>
        <w:rPr>
          <w:rStyle w:val="20"/>
          <w:sz w:val="28"/>
          <w:szCs w:val="28"/>
        </w:rPr>
        <w:t>столы</w:t>
      </w:r>
      <w:r>
        <w:rPr>
          <w:rStyle w:val="20"/>
          <w:rFonts w:eastAsia="Times New Roman" w:cs="Times New Roman"/>
          <w:sz w:val="28"/>
          <w:szCs w:val="28"/>
        </w:rPr>
        <w:t xml:space="preserve"> </w:t>
      </w:r>
      <w:r>
        <w:rPr>
          <w:rStyle w:val="20"/>
          <w:sz w:val="28"/>
          <w:szCs w:val="28"/>
        </w:rPr>
        <w:t>(стойки)</w:t>
      </w:r>
      <w:r>
        <w:rPr>
          <w:rStyle w:val="20"/>
          <w:rFonts w:eastAsia="Times New Roman" w:cs="Times New Roman"/>
          <w:sz w:val="28"/>
          <w:szCs w:val="28"/>
        </w:rPr>
        <w:t xml:space="preserve"> </w:t>
      </w:r>
      <w:r>
        <w:rPr>
          <w:rStyle w:val="20"/>
          <w:sz w:val="28"/>
          <w:szCs w:val="28"/>
        </w:rPr>
        <w:t>для</w:t>
      </w:r>
      <w:r>
        <w:rPr>
          <w:rStyle w:val="20"/>
          <w:rFonts w:eastAsia="Times New Roman" w:cs="Times New Roman"/>
          <w:sz w:val="28"/>
          <w:szCs w:val="28"/>
        </w:rPr>
        <w:t xml:space="preserve"> </w:t>
      </w:r>
      <w:r>
        <w:rPr>
          <w:rStyle w:val="20"/>
          <w:sz w:val="28"/>
          <w:szCs w:val="28"/>
        </w:rPr>
        <w:t>письма</w:t>
      </w:r>
      <w:r>
        <w:rPr>
          <w:rStyle w:val="20"/>
          <w:rFonts w:eastAsia="Times New Roman" w:cs="Times New Roman"/>
          <w:sz w:val="28"/>
          <w:szCs w:val="28"/>
        </w:rPr>
        <w:t xml:space="preserve"> </w:t>
      </w:r>
      <w:r>
        <w:rPr>
          <w:rStyle w:val="20"/>
          <w:sz w:val="28"/>
          <w:szCs w:val="28"/>
        </w:rPr>
        <w:t>размещаются</w:t>
      </w:r>
      <w:r>
        <w:rPr>
          <w:rStyle w:val="20"/>
          <w:rFonts w:eastAsia="Times New Roman" w:cs="Times New Roman"/>
          <w:sz w:val="28"/>
          <w:szCs w:val="28"/>
        </w:rPr>
        <w:t xml:space="preserve"> </w:t>
      </w:r>
      <w:r>
        <w:rPr>
          <w:rStyle w:val="20"/>
          <w:sz w:val="28"/>
          <w:szCs w:val="28"/>
        </w:rPr>
        <w:t>в</w:t>
      </w:r>
      <w:r>
        <w:rPr>
          <w:rStyle w:val="20"/>
          <w:rFonts w:eastAsia="Times New Roman" w:cs="Times New Roman"/>
          <w:sz w:val="28"/>
          <w:szCs w:val="28"/>
        </w:rPr>
        <w:t xml:space="preserve"> </w:t>
      </w:r>
      <w:r>
        <w:rPr>
          <w:rStyle w:val="20"/>
          <w:sz w:val="28"/>
          <w:szCs w:val="28"/>
        </w:rPr>
        <w:t>местах,</w:t>
      </w:r>
      <w:r>
        <w:rPr>
          <w:rStyle w:val="20"/>
          <w:rFonts w:eastAsia="Times New Roman" w:cs="Times New Roman"/>
          <w:sz w:val="28"/>
          <w:szCs w:val="28"/>
        </w:rPr>
        <w:t xml:space="preserve"> </w:t>
      </w:r>
      <w:r>
        <w:rPr>
          <w:rStyle w:val="20"/>
          <w:sz w:val="28"/>
          <w:szCs w:val="28"/>
        </w:rPr>
        <w:t>обеспечивающих</w:t>
      </w:r>
      <w:r>
        <w:rPr>
          <w:rStyle w:val="20"/>
          <w:rFonts w:eastAsia="Times New Roman" w:cs="Times New Roman"/>
          <w:sz w:val="28"/>
          <w:szCs w:val="28"/>
        </w:rPr>
        <w:t xml:space="preserve"> </w:t>
      </w:r>
      <w:r>
        <w:rPr>
          <w:rStyle w:val="20"/>
          <w:sz w:val="28"/>
          <w:szCs w:val="28"/>
        </w:rPr>
        <w:t>свободный</w:t>
      </w:r>
      <w:r>
        <w:rPr>
          <w:rStyle w:val="20"/>
          <w:rFonts w:eastAsia="Times New Roman" w:cs="Times New Roman"/>
          <w:sz w:val="28"/>
          <w:szCs w:val="28"/>
        </w:rPr>
        <w:t xml:space="preserve"> </w:t>
      </w:r>
      <w:r>
        <w:rPr>
          <w:rStyle w:val="20"/>
          <w:sz w:val="28"/>
          <w:szCs w:val="28"/>
        </w:rPr>
        <w:t>доступ</w:t>
      </w:r>
      <w:r>
        <w:rPr>
          <w:rStyle w:val="20"/>
          <w:rFonts w:eastAsia="Times New Roman" w:cs="Times New Roman"/>
          <w:sz w:val="28"/>
          <w:szCs w:val="28"/>
        </w:rPr>
        <w:t xml:space="preserve"> </w:t>
      </w:r>
      <w:r>
        <w:rPr>
          <w:rStyle w:val="20"/>
          <w:sz w:val="28"/>
          <w:szCs w:val="28"/>
        </w:rPr>
        <w:t>к</w:t>
      </w:r>
      <w:r>
        <w:rPr>
          <w:rStyle w:val="20"/>
          <w:rFonts w:eastAsia="Times New Roman" w:cs="Times New Roman"/>
          <w:sz w:val="28"/>
          <w:szCs w:val="28"/>
        </w:rPr>
        <w:t xml:space="preserve"> </w:t>
      </w:r>
      <w:r>
        <w:rPr>
          <w:rStyle w:val="20"/>
          <w:sz w:val="28"/>
          <w:szCs w:val="28"/>
        </w:rPr>
        <w:t>ним</w:t>
      </w:r>
      <w:r>
        <w:rPr>
          <w:rStyle w:val="20"/>
          <w:rFonts w:eastAsia="Times New Roman" w:cs="Times New Roman"/>
          <w:sz w:val="28"/>
          <w:szCs w:val="28"/>
        </w:rPr>
        <w:t xml:space="preserve"> </w:t>
      </w:r>
      <w:r>
        <w:rPr>
          <w:rStyle w:val="20"/>
          <w:sz w:val="28"/>
          <w:szCs w:val="28"/>
        </w:rPr>
        <w:t>лицам,</w:t>
      </w:r>
      <w:r>
        <w:rPr>
          <w:rStyle w:val="20"/>
          <w:rFonts w:eastAsia="Times New Roman" w:cs="Times New Roman"/>
          <w:sz w:val="28"/>
          <w:szCs w:val="28"/>
        </w:rPr>
        <w:t xml:space="preserve"> </w:t>
      </w:r>
      <w:r>
        <w:rPr>
          <w:rStyle w:val="20"/>
          <w:sz w:val="28"/>
          <w:szCs w:val="28"/>
        </w:rPr>
        <w:t>имеющим</w:t>
      </w:r>
      <w:r>
        <w:rPr>
          <w:rStyle w:val="20"/>
          <w:rFonts w:eastAsia="Times New Roman" w:cs="Times New Roman"/>
          <w:sz w:val="28"/>
          <w:szCs w:val="28"/>
        </w:rPr>
        <w:t xml:space="preserve"> </w:t>
      </w:r>
      <w:r>
        <w:rPr>
          <w:rStyle w:val="20"/>
          <w:sz w:val="28"/>
          <w:szCs w:val="28"/>
        </w:rPr>
        <w:t>ограничения</w:t>
      </w:r>
      <w:r>
        <w:rPr>
          <w:rStyle w:val="20"/>
          <w:rFonts w:eastAsia="Times New Roman" w:cs="Times New Roman"/>
          <w:sz w:val="28"/>
          <w:szCs w:val="28"/>
        </w:rPr>
        <w:t xml:space="preserve"> </w:t>
      </w:r>
      <w:r>
        <w:rPr>
          <w:rStyle w:val="20"/>
          <w:sz w:val="28"/>
          <w:szCs w:val="28"/>
        </w:rPr>
        <w:t>к</w:t>
      </w:r>
      <w:r>
        <w:rPr>
          <w:rStyle w:val="20"/>
          <w:rFonts w:eastAsia="Times New Roman" w:cs="Times New Roman"/>
          <w:sz w:val="28"/>
          <w:szCs w:val="28"/>
        </w:rPr>
        <w:t xml:space="preserve"> </w:t>
      </w:r>
      <w:r>
        <w:rPr>
          <w:rStyle w:val="20"/>
          <w:sz w:val="28"/>
          <w:szCs w:val="28"/>
        </w:rPr>
        <w:t>передвижению,</w:t>
      </w:r>
      <w:r>
        <w:rPr>
          <w:rStyle w:val="20"/>
          <w:rFonts w:eastAsia="Times New Roman" w:cs="Times New Roman"/>
          <w:sz w:val="28"/>
          <w:szCs w:val="28"/>
        </w:rPr>
        <w:t xml:space="preserve"> </w:t>
      </w:r>
      <w:r>
        <w:rPr>
          <w:rStyle w:val="20"/>
          <w:sz w:val="28"/>
          <w:szCs w:val="28"/>
        </w:rPr>
        <w:t>в</w:t>
      </w:r>
      <w:r>
        <w:rPr>
          <w:rStyle w:val="20"/>
          <w:rFonts w:eastAsia="Times New Roman" w:cs="Times New Roman"/>
          <w:sz w:val="28"/>
          <w:szCs w:val="28"/>
        </w:rPr>
        <w:t xml:space="preserve"> </w:t>
      </w:r>
      <w:r>
        <w:rPr>
          <w:rStyle w:val="20"/>
          <w:sz w:val="28"/>
          <w:szCs w:val="28"/>
        </w:rPr>
        <w:t>том</w:t>
      </w:r>
      <w:r>
        <w:rPr>
          <w:rStyle w:val="20"/>
          <w:rFonts w:eastAsia="Times New Roman" w:cs="Times New Roman"/>
          <w:sz w:val="28"/>
          <w:szCs w:val="28"/>
        </w:rPr>
        <w:t xml:space="preserve"> </w:t>
      </w:r>
      <w:r>
        <w:rPr>
          <w:rStyle w:val="20"/>
          <w:sz w:val="28"/>
          <w:szCs w:val="28"/>
        </w:rPr>
        <w:t>числе</w:t>
      </w:r>
      <w:r>
        <w:rPr>
          <w:rStyle w:val="20"/>
          <w:rFonts w:eastAsia="Times New Roman" w:cs="Times New Roman"/>
          <w:sz w:val="28"/>
          <w:szCs w:val="28"/>
        </w:rPr>
        <w:t xml:space="preserve"> </w:t>
      </w:r>
      <w:r>
        <w:rPr>
          <w:rStyle w:val="20"/>
          <w:sz w:val="28"/>
          <w:szCs w:val="28"/>
        </w:rPr>
        <w:t>инвалидам,</w:t>
      </w:r>
      <w:r>
        <w:rPr>
          <w:rStyle w:val="20"/>
          <w:rFonts w:eastAsia="Times New Roman" w:cs="Times New Roman"/>
          <w:sz w:val="28"/>
          <w:szCs w:val="28"/>
        </w:rPr>
        <w:t xml:space="preserve"> </w:t>
      </w:r>
      <w:r>
        <w:rPr>
          <w:rStyle w:val="20"/>
          <w:sz w:val="28"/>
          <w:szCs w:val="28"/>
        </w:rPr>
        <w:t>использующим</w:t>
      </w:r>
      <w:r>
        <w:rPr>
          <w:rStyle w:val="20"/>
          <w:rFonts w:eastAsia="Times New Roman" w:cs="Times New Roman"/>
          <w:sz w:val="28"/>
          <w:szCs w:val="28"/>
        </w:rPr>
        <w:t xml:space="preserve"> </w:t>
      </w:r>
      <w:r>
        <w:rPr>
          <w:rStyle w:val="20"/>
          <w:sz w:val="28"/>
          <w:szCs w:val="28"/>
        </w:rPr>
        <w:t>кресла-коляски.</w:t>
      </w:r>
    </w:p>
    <w:p>
      <w:pPr>
        <w:pStyle w:val="3"/>
        <w:shd w:val="clear" w:color="auto" w:fill="FFFFFF"/>
        <w:autoSpaceDE w:val="0"/>
        <w:spacing w:line="240" w:lineRule="auto"/>
        <w:ind w:firstLine="700"/>
        <w:jc w:val="both"/>
        <w:rPr>
          <w:rStyle w:val="20"/>
          <w:sz w:val="28"/>
          <w:szCs w:val="28"/>
        </w:rPr>
      </w:pPr>
      <w:r>
        <w:rPr>
          <w:sz w:val="28"/>
          <w:szCs w:val="28"/>
        </w:rPr>
        <w:t>В случае невозможности размещения информационных стендов используются другие способы размещения информации, обеспечивающие свободный доступ к ней заинтересованных лиц.</w:t>
      </w:r>
    </w:p>
    <w:p>
      <w:pPr>
        <w:pStyle w:val="36"/>
        <w:tabs>
          <w:tab w:val="left" w:pos="1413"/>
          <w:tab w:val="clear" w:pos="360"/>
        </w:tabs>
        <w:spacing w:before="0" w:after="0" w:line="240" w:lineRule="auto"/>
        <w:ind w:firstLine="709"/>
        <w:rPr>
          <w:rStyle w:val="20"/>
          <w:sz w:val="28"/>
          <w:szCs w:val="28"/>
        </w:rPr>
      </w:pPr>
      <w:r>
        <w:rPr>
          <w:rStyle w:val="20"/>
          <w:sz w:val="28"/>
          <w:szCs w:val="28"/>
        </w:rPr>
        <w:t>2.1</w:t>
      </w:r>
      <w:r>
        <w:rPr>
          <w:rStyle w:val="20"/>
          <w:sz w:val="28"/>
          <w:szCs w:val="28"/>
          <w:lang w:val="ru-RU"/>
        </w:rPr>
        <w:t>4</w:t>
      </w:r>
      <w:r>
        <w:rPr>
          <w:rStyle w:val="20"/>
          <w:sz w:val="28"/>
          <w:szCs w:val="28"/>
        </w:rPr>
        <w:t>.2.</w:t>
      </w:r>
      <w:r>
        <w:rPr>
          <w:rStyle w:val="20"/>
          <w:rFonts w:eastAsia="Times New Roman" w:cs="Times New Roman"/>
          <w:sz w:val="28"/>
          <w:szCs w:val="28"/>
        </w:rPr>
        <w:t xml:space="preserve"> </w:t>
      </w:r>
      <w:r>
        <w:rPr>
          <w:rStyle w:val="20"/>
          <w:sz w:val="28"/>
          <w:szCs w:val="28"/>
        </w:rPr>
        <w:t>Визуальная,</w:t>
      </w:r>
      <w:r>
        <w:rPr>
          <w:rStyle w:val="20"/>
          <w:rFonts w:eastAsia="Times New Roman" w:cs="Times New Roman"/>
          <w:sz w:val="28"/>
          <w:szCs w:val="28"/>
        </w:rPr>
        <w:t xml:space="preserve"> </w:t>
      </w:r>
      <w:r>
        <w:rPr>
          <w:rStyle w:val="20"/>
          <w:sz w:val="28"/>
          <w:szCs w:val="28"/>
        </w:rPr>
        <w:t>текстовая</w:t>
      </w:r>
      <w:r>
        <w:rPr>
          <w:rStyle w:val="20"/>
          <w:rFonts w:eastAsia="Times New Roman" w:cs="Times New Roman"/>
          <w:sz w:val="28"/>
          <w:szCs w:val="28"/>
        </w:rPr>
        <w:t xml:space="preserve"> </w:t>
      </w:r>
      <w:r>
        <w:rPr>
          <w:rStyle w:val="20"/>
          <w:sz w:val="28"/>
          <w:szCs w:val="28"/>
        </w:rPr>
        <w:t>и</w:t>
      </w:r>
      <w:r>
        <w:rPr>
          <w:rStyle w:val="20"/>
          <w:rFonts w:eastAsia="Times New Roman" w:cs="Times New Roman"/>
          <w:sz w:val="28"/>
          <w:szCs w:val="28"/>
        </w:rPr>
        <w:t xml:space="preserve"> </w:t>
      </w:r>
      <w:r>
        <w:rPr>
          <w:rStyle w:val="20"/>
          <w:sz w:val="28"/>
          <w:szCs w:val="28"/>
        </w:rPr>
        <w:t>мультимедийная</w:t>
      </w:r>
      <w:r>
        <w:rPr>
          <w:rStyle w:val="20"/>
          <w:rFonts w:eastAsia="Times New Roman" w:cs="Times New Roman"/>
          <w:sz w:val="28"/>
          <w:szCs w:val="28"/>
        </w:rPr>
        <w:t xml:space="preserve"> </w:t>
      </w:r>
      <w:r>
        <w:rPr>
          <w:rStyle w:val="20"/>
          <w:sz w:val="28"/>
          <w:szCs w:val="28"/>
        </w:rPr>
        <w:t>информация</w:t>
      </w:r>
      <w:r>
        <w:rPr>
          <w:rStyle w:val="20"/>
          <w:rFonts w:eastAsia="Times New Roman" w:cs="Times New Roman"/>
          <w:sz w:val="28"/>
          <w:szCs w:val="28"/>
        </w:rPr>
        <w:t xml:space="preserve"> </w:t>
      </w:r>
      <w:r>
        <w:rPr>
          <w:rStyle w:val="20"/>
          <w:sz w:val="28"/>
          <w:szCs w:val="28"/>
        </w:rPr>
        <w:t>о</w:t>
      </w:r>
      <w:r>
        <w:rPr>
          <w:rStyle w:val="20"/>
          <w:rFonts w:eastAsia="Times New Roman" w:cs="Times New Roman"/>
          <w:sz w:val="28"/>
          <w:szCs w:val="28"/>
        </w:rPr>
        <w:t xml:space="preserve"> </w:t>
      </w:r>
      <w:r>
        <w:rPr>
          <w:rStyle w:val="20"/>
          <w:sz w:val="28"/>
          <w:szCs w:val="28"/>
        </w:rPr>
        <w:t>порядке</w:t>
      </w:r>
      <w:r>
        <w:rPr>
          <w:rStyle w:val="20"/>
          <w:rFonts w:eastAsia="Times New Roman" w:cs="Times New Roman"/>
          <w:sz w:val="28"/>
          <w:szCs w:val="28"/>
        </w:rPr>
        <w:t xml:space="preserve"> </w:t>
      </w:r>
      <w:r>
        <w:rPr>
          <w:rStyle w:val="20"/>
          <w:sz w:val="28"/>
          <w:szCs w:val="28"/>
        </w:rPr>
        <w:t>предоставления</w:t>
      </w:r>
      <w:r>
        <w:rPr>
          <w:rStyle w:val="20"/>
          <w:rFonts w:eastAsia="Times New Roman" w:cs="Times New Roman"/>
          <w:sz w:val="28"/>
          <w:szCs w:val="28"/>
        </w:rPr>
        <w:t xml:space="preserve"> </w:t>
      </w:r>
      <w:r>
        <w:rPr>
          <w:rStyle w:val="20"/>
          <w:sz w:val="28"/>
          <w:szCs w:val="28"/>
        </w:rPr>
        <w:t>муниципальной</w:t>
      </w:r>
      <w:r>
        <w:rPr>
          <w:rStyle w:val="20"/>
          <w:rFonts w:eastAsia="Times New Roman" w:cs="Times New Roman"/>
          <w:sz w:val="28"/>
          <w:szCs w:val="28"/>
        </w:rPr>
        <w:t xml:space="preserve"> </w:t>
      </w:r>
      <w:r>
        <w:rPr>
          <w:rStyle w:val="20"/>
          <w:sz w:val="28"/>
          <w:szCs w:val="28"/>
        </w:rPr>
        <w:t>услуги</w:t>
      </w:r>
      <w:r>
        <w:rPr>
          <w:rStyle w:val="20"/>
          <w:rFonts w:eastAsia="Times New Roman" w:cs="Times New Roman"/>
          <w:sz w:val="28"/>
          <w:szCs w:val="28"/>
        </w:rPr>
        <w:t xml:space="preserve">  </w:t>
      </w:r>
      <w:r>
        <w:rPr>
          <w:rStyle w:val="20"/>
          <w:sz w:val="28"/>
          <w:szCs w:val="28"/>
        </w:rPr>
        <w:t>размещается</w:t>
      </w:r>
      <w:r>
        <w:rPr>
          <w:rStyle w:val="20"/>
          <w:rFonts w:eastAsia="Times New Roman" w:cs="Times New Roman"/>
          <w:sz w:val="28"/>
          <w:szCs w:val="28"/>
        </w:rPr>
        <w:t xml:space="preserve"> </w:t>
      </w:r>
      <w:r>
        <w:rPr>
          <w:rStyle w:val="20"/>
          <w:sz w:val="28"/>
          <w:szCs w:val="28"/>
        </w:rPr>
        <w:t>на</w:t>
      </w:r>
      <w:r>
        <w:rPr>
          <w:rStyle w:val="20"/>
          <w:rFonts w:eastAsia="Times New Roman" w:cs="Times New Roman"/>
          <w:sz w:val="28"/>
          <w:szCs w:val="28"/>
        </w:rPr>
        <w:t xml:space="preserve"> </w:t>
      </w:r>
      <w:r>
        <w:rPr>
          <w:rStyle w:val="20"/>
          <w:sz w:val="28"/>
          <w:szCs w:val="28"/>
        </w:rPr>
        <w:t>информационном</w:t>
      </w:r>
      <w:r>
        <w:rPr>
          <w:rStyle w:val="20"/>
          <w:rFonts w:eastAsia="Times New Roman" w:cs="Times New Roman"/>
          <w:sz w:val="28"/>
          <w:szCs w:val="28"/>
        </w:rPr>
        <w:t xml:space="preserve"> </w:t>
      </w:r>
      <w:r>
        <w:rPr>
          <w:rStyle w:val="20"/>
          <w:sz w:val="28"/>
          <w:szCs w:val="28"/>
        </w:rPr>
        <w:t>стенде</w:t>
      </w:r>
      <w:r>
        <w:rPr>
          <w:rStyle w:val="20"/>
          <w:rFonts w:eastAsia="Times New Roman" w:cs="Times New Roman"/>
          <w:sz w:val="28"/>
          <w:szCs w:val="28"/>
        </w:rPr>
        <w:t xml:space="preserve"> </w:t>
      </w:r>
      <w:r>
        <w:rPr>
          <w:rStyle w:val="20"/>
          <w:sz w:val="28"/>
          <w:szCs w:val="28"/>
        </w:rPr>
        <w:t>или</w:t>
      </w:r>
      <w:r>
        <w:rPr>
          <w:rStyle w:val="20"/>
          <w:rFonts w:eastAsia="Times New Roman" w:cs="Times New Roman"/>
          <w:sz w:val="28"/>
          <w:szCs w:val="28"/>
        </w:rPr>
        <w:t xml:space="preserve"> </w:t>
      </w:r>
      <w:r>
        <w:rPr>
          <w:rStyle w:val="20"/>
          <w:sz w:val="28"/>
          <w:szCs w:val="28"/>
        </w:rPr>
        <w:t>информационном</w:t>
      </w:r>
      <w:r>
        <w:rPr>
          <w:rStyle w:val="20"/>
          <w:rFonts w:eastAsia="Times New Roman" w:cs="Times New Roman"/>
          <w:sz w:val="28"/>
          <w:szCs w:val="28"/>
        </w:rPr>
        <w:t xml:space="preserve"> </w:t>
      </w:r>
      <w:r>
        <w:rPr>
          <w:rStyle w:val="20"/>
          <w:sz w:val="28"/>
          <w:szCs w:val="28"/>
        </w:rPr>
        <w:t>терминале</w:t>
      </w:r>
      <w:r>
        <w:rPr>
          <w:rStyle w:val="20"/>
          <w:rFonts w:eastAsia="Times New Roman" w:cs="Times New Roman"/>
          <w:sz w:val="28"/>
          <w:szCs w:val="28"/>
        </w:rPr>
        <w:t xml:space="preserve"> </w:t>
      </w:r>
      <w:r>
        <w:rPr>
          <w:rStyle w:val="20"/>
          <w:sz w:val="28"/>
          <w:szCs w:val="28"/>
        </w:rPr>
        <w:t>в</w:t>
      </w:r>
      <w:r>
        <w:rPr>
          <w:rStyle w:val="20"/>
          <w:rFonts w:eastAsia="Times New Roman" w:cs="Times New Roman"/>
          <w:sz w:val="28"/>
          <w:szCs w:val="28"/>
        </w:rPr>
        <w:t xml:space="preserve"> </w:t>
      </w:r>
      <w:r>
        <w:rPr>
          <w:rStyle w:val="20"/>
          <w:sz w:val="28"/>
          <w:szCs w:val="28"/>
        </w:rPr>
        <w:t>помещении</w:t>
      </w:r>
      <w:r>
        <w:rPr>
          <w:rStyle w:val="20"/>
          <w:rFonts w:eastAsia="Times New Roman" w:cs="Times New Roman"/>
          <w:sz w:val="28"/>
          <w:szCs w:val="28"/>
        </w:rPr>
        <w:t xml:space="preserve">  </w:t>
      </w:r>
      <w:r>
        <w:rPr>
          <w:rStyle w:val="20"/>
          <w:sz w:val="28"/>
          <w:szCs w:val="28"/>
        </w:rPr>
        <w:t>для</w:t>
      </w:r>
      <w:r>
        <w:rPr>
          <w:rStyle w:val="20"/>
          <w:rFonts w:eastAsia="Times New Roman" w:cs="Times New Roman"/>
          <w:sz w:val="28"/>
          <w:szCs w:val="28"/>
        </w:rPr>
        <w:t xml:space="preserve"> </w:t>
      </w:r>
      <w:r>
        <w:rPr>
          <w:rStyle w:val="20"/>
          <w:sz w:val="28"/>
          <w:szCs w:val="28"/>
        </w:rPr>
        <w:t>ожидания</w:t>
      </w:r>
      <w:r>
        <w:rPr>
          <w:rStyle w:val="20"/>
          <w:rFonts w:eastAsia="Times New Roman" w:cs="Times New Roman"/>
          <w:sz w:val="28"/>
          <w:szCs w:val="28"/>
        </w:rPr>
        <w:t xml:space="preserve"> </w:t>
      </w:r>
      <w:r>
        <w:rPr>
          <w:rStyle w:val="20"/>
          <w:sz w:val="28"/>
          <w:szCs w:val="28"/>
        </w:rPr>
        <w:t>и</w:t>
      </w:r>
      <w:r>
        <w:rPr>
          <w:rStyle w:val="20"/>
          <w:rFonts w:eastAsia="Times New Roman" w:cs="Times New Roman"/>
          <w:sz w:val="28"/>
          <w:szCs w:val="28"/>
        </w:rPr>
        <w:t xml:space="preserve"> </w:t>
      </w:r>
      <w:r>
        <w:rPr>
          <w:rStyle w:val="20"/>
          <w:sz w:val="28"/>
          <w:szCs w:val="28"/>
        </w:rPr>
        <w:t>приема</w:t>
      </w:r>
      <w:r>
        <w:rPr>
          <w:rStyle w:val="20"/>
          <w:rFonts w:eastAsia="Times New Roman" w:cs="Times New Roman"/>
          <w:sz w:val="28"/>
          <w:szCs w:val="28"/>
        </w:rPr>
        <w:t xml:space="preserve"> </w:t>
      </w:r>
      <w:r>
        <w:rPr>
          <w:rStyle w:val="20"/>
          <w:sz w:val="28"/>
          <w:szCs w:val="28"/>
        </w:rPr>
        <w:t>заявителей,</w:t>
      </w:r>
      <w:r>
        <w:rPr>
          <w:rStyle w:val="20"/>
          <w:rFonts w:eastAsia="Times New Roman" w:cs="Times New Roman"/>
          <w:sz w:val="28"/>
          <w:szCs w:val="28"/>
        </w:rPr>
        <w:t xml:space="preserve"> </w:t>
      </w:r>
      <w:r>
        <w:rPr>
          <w:rStyle w:val="20"/>
          <w:sz w:val="28"/>
          <w:szCs w:val="28"/>
        </w:rPr>
        <w:t>а</w:t>
      </w:r>
      <w:r>
        <w:rPr>
          <w:rStyle w:val="20"/>
          <w:rFonts w:eastAsia="Times New Roman" w:cs="Times New Roman"/>
          <w:sz w:val="28"/>
          <w:szCs w:val="28"/>
        </w:rPr>
        <w:t xml:space="preserve"> </w:t>
      </w:r>
      <w:r>
        <w:rPr>
          <w:rStyle w:val="20"/>
          <w:sz w:val="28"/>
          <w:szCs w:val="28"/>
        </w:rPr>
        <w:t>также</w:t>
      </w:r>
      <w:r>
        <w:rPr>
          <w:rStyle w:val="20"/>
          <w:rFonts w:eastAsia="Times New Roman" w:cs="Times New Roman"/>
          <w:sz w:val="28"/>
          <w:szCs w:val="28"/>
        </w:rPr>
        <w:t xml:space="preserve"> </w:t>
      </w:r>
      <w:r>
        <w:rPr>
          <w:rStyle w:val="20"/>
          <w:sz w:val="28"/>
          <w:szCs w:val="28"/>
        </w:rPr>
        <w:t>на</w:t>
      </w:r>
      <w:r>
        <w:rPr>
          <w:rStyle w:val="20"/>
          <w:rFonts w:eastAsia="Times New Roman" w:cs="Times New Roman"/>
          <w:sz w:val="28"/>
          <w:szCs w:val="28"/>
        </w:rPr>
        <w:t xml:space="preserve"> </w:t>
      </w:r>
      <w:r>
        <w:rPr>
          <w:rStyle w:val="20"/>
          <w:sz w:val="28"/>
          <w:szCs w:val="28"/>
        </w:rPr>
        <w:t>официальном</w:t>
      </w:r>
      <w:r>
        <w:rPr>
          <w:rStyle w:val="20"/>
          <w:rFonts w:eastAsia="Times New Roman" w:cs="Times New Roman"/>
          <w:sz w:val="28"/>
          <w:szCs w:val="28"/>
        </w:rPr>
        <w:t xml:space="preserve"> </w:t>
      </w:r>
      <w:r>
        <w:rPr>
          <w:rStyle w:val="20"/>
          <w:sz w:val="28"/>
          <w:szCs w:val="28"/>
        </w:rPr>
        <w:t>сайте</w:t>
      </w:r>
      <w:r>
        <w:rPr>
          <w:rStyle w:val="20"/>
          <w:rFonts w:eastAsia="Times New Roman" w:cs="Times New Roman"/>
          <w:sz w:val="28"/>
          <w:szCs w:val="28"/>
        </w:rPr>
        <w:t xml:space="preserve"> </w:t>
      </w:r>
      <w:r>
        <w:rPr>
          <w:rStyle w:val="20"/>
          <w:rFonts w:eastAsia="Liberation Serif" w:cs="Liberation Serif"/>
          <w:sz w:val="28"/>
          <w:szCs w:val="28"/>
          <w:lang w:val="ru-RU"/>
        </w:rPr>
        <w:t>а</w:t>
      </w:r>
      <w:r>
        <w:rPr>
          <w:rStyle w:val="20"/>
          <w:sz w:val="28"/>
          <w:szCs w:val="28"/>
        </w:rPr>
        <w:t>дминистрации</w:t>
      </w:r>
      <w:r>
        <w:rPr>
          <w:rStyle w:val="20"/>
          <w:rFonts w:eastAsia="Times New Roman" w:cs="Times New Roman"/>
          <w:sz w:val="28"/>
          <w:szCs w:val="28"/>
        </w:rPr>
        <w:t xml:space="preserve"> </w:t>
      </w:r>
      <w:r>
        <w:rPr>
          <w:rStyle w:val="20"/>
          <w:sz w:val="28"/>
          <w:szCs w:val="28"/>
          <w:lang w:val="ru-RU"/>
        </w:rPr>
        <w:t>города</w:t>
      </w:r>
      <w:r>
        <w:rPr>
          <w:rStyle w:val="20"/>
          <w:rFonts w:eastAsia="Times New Roman" w:cs="Times New Roman"/>
          <w:sz w:val="28"/>
          <w:szCs w:val="28"/>
        </w:rPr>
        <w:t xml:space="preserve"> </w:t>
      </w:r>
      <w:r>
        <w:rPr>
          <w:rStyle w:val="20"/>
          <w:sz w:val="28"/>
          <w:szCs w:val="28"/>
        </w:rPr>
        <w:t>и</w:t>
      </w:r>
      <w:r>
        <w:rPr>
          <w:rStyle w:val="20"/>
          <w:rFonts w:eastAsia="Times New Roman" w:cs="Times New Roman"/>
          <w:sz w:val="28"/>
          <w:szCs w:val="28"/>
        </w:rPr>
        <w:t xml:space="preserve"> </w:t>
      </w:r>
      <w:r>
        <w:rPr>
          <w:rStyle w:val="20"/>
          <w:sz w:val="28"/>
          <w:szCs w:val="28"/>
        </w:rPr>
        <w:t>на</w:t>
      </w:r>
      <w:r>
        <w:rPr>
          <w:rStyle w:val="20"/>
          <w:rFonts w:eastAsia="Times New Roman" w:cs="Times New Roman"/>
          <w:sz w:val="28"/>
          <w:szCs w:val="28"/>
        </w:rPr>
        <w:t xml:space="preserve"> </w:t>
      </w:r>
      <w:r>
        <w:rPr>
          <w:rStyle w:val="20"/>
          <w:sz w:val="28"/>
          <w:szCs w:val="28"/>
        </w:rPr>
        <w:t>Едином</w:t>
      </w:r>
      <w:r>
        <w:rPr>
          <w:rStyle w:val="20"/>
          <w:rFonts w:eastAsia="Times New Roman" w:cs="Times New Roman"/>
          <w:sz w:val="28"/>
          <w:szCs w:val="28"/>
        </w:rPr>
        <w:t xml:space="preserve"> </w:t>
      </w:r>
      <w:r>
        <w:rPr>
          <w:rStyle w:val="20"/>
          <w:sz w:val="28"/>
          <w:szCs w:val="28"/>
        </w:rPr>
        <w:t>портале</w:t>
      </w:r>
      <w:r>
        <w:rPr>
          <w:rStyle w:val="20"/>
          <w:rFonts w:eastAsia="Times New Roman" w:cs="Times New Roman"/>
          <w:sz w:val="28"/>
          <w:szCs w:val="28"/>
        </w:rPr>
        <w:t xml:space="preserve"> </w:t>
      </w:r>
      <w:r>
        <w:rPr>
          <w:rStyle w:val="20"/>
          <w:sz w:val="28"/>
          <w:szCs w:val="28"/>
        </w:rPr>
        <w:t>государственных</w:t>
      </w:r>
      <w:r>
        <w:rPr>
          <w:rStyle w:val="20"/>
          <w:rFonts w:eastAsia="Times New Roman" w:cs="Times New Roman"/>
          <w:sz w:val="28"/>
          <w:szCs w:val="28"/>
        </w:rPr>
        <w:t xml:space="preserve"> </w:t>
      </w:r>
      <w:r>
        <w:rPr>
          <w:rStyle w:val="20"/>
          <w:sz w:val="28"/>
          <w:szCs w:val="28"/>
        </w:rPr>
        <w:t>и</w:t>
      </w:r>
      <w:r>
        <w:rPr>
          <w:rStyle w:val="20"/>
          <w:rFonts w:eastAsia="Times New Roman" w:cs="Times New Roman"/>
          <w:sz w:val="28"/>
          <w:szCs w:val="28"/>
        </w:rPr>
        <w:t xml:space="preserve"> </w:t>
      </w:r>
      <w:r>
        <w:rPr>
          <w:rStyle w:val="20"/>
          <w:sz w:val="28"/>
          <w:szCs w:val="28"/>
        </w:rPr>
        <w:t>муниципальных</w:t>
      </w:r>
      <w:r>
        <w:rPr>
          <w:rStyle w:val="20"/>
          <w:rFonts w:eastAsia="Times New Roman" w:cs="Times New Roman"/>
          <w:sz w:val="28"/>
          <w:szCs w:val="28"/>
        </w:rPr>
        <w:t xml:space="preserve"> </w:t>
      </w:r>
      <w:r>
        <w:rPr>
          <w:rStyle w:val="20"/>
          <w:sz w:val="28"/>
          <w:szCs w:val="28"/>
        </w:rPr>
        <w:t>услуг.</w:t>
      </w:r>
    </w:p>
    <w:p>
      <w:pPr>
        <w:pStyle w:val="36"/>
        <w:tabs>
          <w:tab w:val="left" w:pos="1413"/>
          <w:tab w:val="clear" w:pos="360"/>
        </w:tabs>
        <w:spacing w:before="0" w:after="0" w:line="240" w:lineRule="auto"/>
        <w:ind w:firstLine="709"/>
        <w:rPr>
          <w:rStyle w:val="20"/>
          <w:sz w:val="28"/>
          <w:szCs w:val="28"/>
        </w:rPr>
      </w:pPr>
      <w:r>
        <w:rPr>
          <w:rStyle w:val="20"/>
          <w:sz w:val="28"/>
          <w:szCs w:val="28"/>
        </w:rPr>
        <w:t>2.1</w:t>
      </w:r>
      <w:r>
        <w:rPr>
          <w:rStyle w:val="20"/>
          <w:sz w:val="28"/>
          <w:szCs w:val="28"/>
          <w:lang w:val="ru-RU"/>
        </w:rPr>
        <w:t>4</w:t>
      </w:r>
      <w:r>
        <w:rPr>
          <w:rStyle w:val="20"/>
          <w:sz w:val="28"/>
          <w:szCs w:val="28"/>
        </w:rPr>
        <w:t>.3.</w:t>
      </w:r>
      <w:r>
        <w:rPr>
          <w:rStyle w:val="20"/>
          <w:rFonts w:eastAsia="Times New Roman" w:cs="Times New Roman"/>
          <w:sz w:val="28"/>
          <w:szCs w:val="28"/>
        </w:rPr>
        <w:t xml:space="preserve"> </w:t>
      </w:r>
      <w:r>
        <w:rPr>
          <w:rStyle w:val="20"/>
          <w:sz w:val="28"/>
          <w:szCs w:val="28"/>
        </w:rPr>
        <w:t>На</w:t>
      </w:r>
      <w:r>
        <w:rPr>
          <w:rStyle w:val="20"/>
          <w:rFonts w:eastAsia="Times New Roman" w:cs="Times New Roman"/>
          <w:sz w:val="28"/>
          <w:szCs w:val="28"/>
        </w:rPr>
        <w:t xml:space="preserve"> </w:t>
      </w:r>
      <w:r>
        <w:rPr>
          <w:rStyle w:val="20"/>
          <w:sz w:val="28"/>
          <w:szCs w:val="28"/>
        </w:rPr>
        <w:t>информационных</w:t>
      </w:r>
      <w:r>
        <w:rPr>
          <w:rStyle w:val="20"/>
          <w:rFonts w:eastAsia="Times New Roman" w:cs="Times New Roman"/>
          <w:sz w:val="28"/>
          <w:szCs w:val="28"/>
        </w:rPr>
        <w:t xml:space="preserve"> </w:t>
      </w:r>
      <w:r>
        <w:rPr>
          <w:rStyle w:val="20"/>
          <w:sz w:val="28"/>
          <w:szCs w:val="28"/>
        </w:rPr>
        <w:t>стендах</w:t>
      </w:r>
      <w:r>
        <w:rPr>
          <w:rStyle w:val="20"/>
          <w:rFonts w:eastAsia="Times New Roman" w:cs="Times New Roman"/>
          <w:sz w:val="28"/>
          <w:szCs w:val="28"/>
        </w:rPr>
        <w:t xml:space="preserve"> </w:t>
      </w:r>
      <w:r>
        <w:rPr>
          <w:rStyle w:val="20"/>
          <w:sz w:val="28"/>
          <w:szCs w:val="28"/>
        </w:rPr>
        <w:t>в</w:t>
      </w:r>
      <w:r>
        <w:rPr>
          <w:rStyle w:val="20"/>
          <w:rFonts w:eastAsia="Times New Roman" w:cs="Times New Roman"/>
          <w:sz w:val="28"/>
          <w:szCs w:val="28"/>
        </w:rPr>
        <w:t xml:space="preserve"> </w:t>
      </w:r>
      <w:r>
        <w:rPr>
          <w:rStyle w:val="20"/>
          <w:sz w:val="28"/>
          <w:szCs w:val="28"/>
        </w:rPr>
        <w:t>помещении</w:t>
      </w:r>
      <w:r>
        <w:rPr>
          <w:rStyle w:val="20"/>
          <w:rFonts w:eastAsia="Times New Roman" w:cs="Times New Roman"/>
          <w:sz w:val="28"/>
          <w:szCs w:val="28"/>
        </w:rPr>
        <w:t xml:space="preserve">  </w:t>
      </w:r>
      <w:r>
        <w:rPr>
          <w:rStyle w:val="20"/>
          <w:sz w:val="28"/>
          <w:szCs w:val="28"/>
        </w:rPr>
        <w:t>для</w:t>
      </w:r>
      <w:r>
        <w:rPr>
          <w:rStyle w:val="20"/>
          <w:rFonts w:eastAsia="Times New Roman" w:cs="Times New Roman"/>
          <w:sz w:val="28"/>
          <w:szCs w:val="28"/>
        </w:rPr>
        <w:t xml:space="preserve"> </w:t>
      </w:r>
      <w:r>
        <w:rPr>
          <w:rStyle w:val="20"/>
          <w:sz w:val="28"/>
          <w:szCs w:val="28"/>
        </w:rPr>
        <w:t>ожидания</w:t>
      </w:r>
      <w:r>
        <w:rPr>
          <w:rStyle w:val="20"/>
          <w:rFonts w:eastAsia="Times New Roman" w:cs="Times New Roman"/>
          <w:sz w:val="28"/>
          <w:szCs w:val="28"/>
        </w:rPr>
        <w:t xml:space="preserve"> </w:t>
      </w:r>
      <w:r>
        <w:rPr>
          <w:rStyle w:val="20"/>
          <w:sz w:val="28"/>
          <w:szCs w:val="28"/>
        </w:rPr>
        <w:t>и</w:t>
      </w:r>
      <w:r>
        <w:rPr>
          <w:rStyle w:val="20"/>
          <w:rFonts w:eastAsia="Times New Roman" w:cs="Times New Roman"/>
          <w:sz w:val="28"/>
          <w:szCs w:val="28"/>
        </w:rPr>
        <w:t xml:space="preserve"> </w:t>
      </w:r>
      <w:r>
        <w:rPr>
          <w:rStyle w:val="20"/>
          <w:sz w:val="28"/>
          <w:szCs w:val="28"/>
        </w:rPr>
        <w:t>приема</w:t>
      </w:r>
      <w:r>
        <w:rPr>
          <w:rStyle w:val="20"/>
          <w:rFonts w:eastAsia="Times New Roman" w:cs="Times New Roman"/>
          <w:sz w:val="28"/>
          <w:szCs w:val="28"/>
        </w:rPr>
        <w:t xml:space="preserve"> </w:t>
      </w:r>
      <w:r>
        <w:rPr>
          <w:rStyle w:val="20"/>
          <w:sz w:val="28"/>
          <w:szCs w:val="28"/>
        </w:rPr>
        <w:t>заявителей,</w:t>
      </w:r>
      <w:r>
        <w:rPr>
          <w:rStyle w:val="20"/>
          <w:rFonts w:eastAsia="Times New Roman" w:cs="Times New Roman"/>
          <w:sz w:val="28"/>
          <w:szCs w:val="28"/>
        </w:rPr>
        <w:t xml:space="preserve"> </w:t>
      </w:r>
      <w:r>
        <w:rPr>
          <w:rStyle w:val="20"/>
          <w:sz w:val="28"/>
          <w:szCs w:val="28"/>
        </w:rPr>
        <w:t>на</w:t>
      </w:r>
      <w:r>
        <w:rPr>
          <w:rStyle w:val="20"/>
          <w:rFonts w:eastAsia="Times New Roman" w:cs="Times New Roman"/>
          <w:sz w:val="28"/>
          <w:szCs w:val="28"/>
        </w:rPr>
        <w:t xml:space="preserve"> </w:t>
      </w:r>
      <w:r>
        <w:rPr>
          <w:rStyle w:val="20"/>
          <w:sz w:val="28"/>
          <w:szCs w:val="28"/>
        </w:rPr>
        <w:t>официальном</w:t>
      </w:r>
      <w:r>
        <w:rPr>
          <w:rStyle w:val="20"/>
          <w:rFonts w:eastAsia="Times New Roman" w:cs="Times New Roman"/>
          <w:sz w:val="28"/>
          <w:szCs w:val="28"/>
        </w:rPr>
        <w:t xml:space="preserve"> </w:t>
      </w:r>
      <w:r>
        <w:rPr>
          <w:rStyle w:val="20"/>
          <w:sz w:val="28"/>
          <w:szCs w:val="28"/>
        </w:rPr>
        <w:t>сайте</w:t>
      </w:r>
      <w:r>
        <w:rPr>
          <w:rStyle w:val="20"/>
          <w:rFonts w:eastAsia="Times New Roman" w:cs="Times New Roman"/>
          <w:sz w:val="28"/>
          <w:szCs w:val="28"/>
        </w:rPr>
        <w:t xml:space="preserve"> </w:t>
      </w:r>
      <w:r>
        <w:rPr>
          <w:rStyle w:val="20"/>
          <w:rFonts w:eastAsia="Liberation Serif" w:cs="Liberation Serif"/>
          <w:sz w:val="28"/>
          <w:szCs w:val="28"/>
          <w:lang w:val="ru-RU"/>
        </w:rPr>
        <w:t>а</w:t>
      </w:r>
      <w:r>
        <w:rPr>
          <w:rStyle w:val="20"/>
          <w:sz w:val="28"/>
          <w:szCs w:val="28"/>
        </w:rPr>
        <w:t>дминистрации</w:t>
      </w:r>
      <w:r>
        <w:rPr>
          <w:rStyle w:val="20"/>
          <w:rFonts w:eastAsia="Times New Roman" w:cs="Times New Roman"/>
          <w:sz w:val="28"/>
          <w:szCs w:val="28"/>
        </w:rPr>
        <w:t xml:space="preserve"> </w:t>
      </w:r>
      <w:r>
        <w:rPr>
          <w:rStyle w:val="20"/>
          <w:sz w:val="28"/>
          <w:szCs w:val="28"/>
          <w:lang w:val="ru-RU"/>
        </w:rPr>
        <w:t>города</w:t>
      </w:r>
      <w:r>
        <w:rPr>
          <w:rStyle w:val="20"/>
          <w:sz w:val="28"/>
          <w:szCs w:val="28"/>
        </w:rPr>
        <w:t>,</w:t>
      </w:r>
      <w:r>
        <w:rPr>
          <w:rStyle w:val="20"/>
          <w:rFonts w:eastAsia="Times New Roman" w:cs="Times New Roman"/>
          <w:sz w:val="28"/>
          <w:szCs w:val="28"/>
        </w:rPr>
        <w:t xml:space="preserve"> </w:t>
      </w:r>
      <w:r>
        <w:rPr>
          <w:rStyle w:val="20"/>
          <w:sz w:val="28"/>
          <w:szCs w:val="28"/>
        </w:rPr>
        <w:t>на</w:t>
      </w:r>
      <w:r>
        <w:rPr>
          <w:rStyle w:val="20"/>
          <w:rFonts w:eastAsia="Times New Roman" w:cs="Times New Roman"/>
          <w:sz w:val="28"/>
          <w:szCs w:val="28"/>
        </w:rPr>
        <w:t xml:space="preserve"> </w:t>
      </w:r>
      <w:r>
        <w:rPr>
          <w:rStyle w:val="20"/>
          <w:sz w:val="28"/>
          <w:szCs w:val="28"/>
        </w:rPr>
        <w:t>Едином</w:t>
      </w:r>
      <w:r>
        <w:rPr>
          <w:rStyle w:val="20"/>
          <w:rFonts w:eastAsia="Times New Roman" w:cs="Times New Roman"/>
          <w:sz w:val="28"/>
          <w:szCs w:val="28"/>
        </w:rPr>
        <w:t xml:space="preserve"> </w:t>
      </w:r>
      <w:r>
        <w:rPr>
          <w:rStyle w:val="20"/>
          <w:sz w:val="28"/>
          <w:szCs w:val="28"/>
        </w:rPr>
        <w:t>портале</w:t>
      </w:r>
      <w:r>
        <w:rPr>
          <w:rStyle w:val="20"/>
          <w:rFonts w:eastAsia="Times New Roman" w:cs="Times New Roman"/>
          <w:sz w:val="28"/>
          <w:szCs w:val="28"/>
        </w:rPr>
        <w:t xml:space="preserve"> </w:t>
      </w:r>
      <w:r>
        <w:rPr>
          <w:rStyle w:val="20"/>
          <w:sz w:val="28"/>
          <w:szCs w:val="28"/>
        </w:rPr>
        <w:t>государственных</w:t>
      </w:r>
      <w:r>
        <w:rPr>
          <w:rStyle w:val="20"/>
          <w:rFonts w:eastAsia="Times New Roman" w:cs="Times New Roman"/>
          <w:sz w:val="28"/>
          <w:szCs w:val="28"/>
        </w:rPr>
        <w:t xml:space="preserve"> </w:t>
      </w:r>
      <w:r>
        <w:rPr>
          <w:rStyle w:val="20"/>
          <w:sz w:val="28"/>
          <w:szCs w:val="28"/>
        </w:rPr>
        <w:t>и</w:t>
      </w:r>
      <w:r>
        <w:rPr>
          <w:rStyle w:val="20"/>
          <w:rFonts w:eastAsia="Times New Roman" w:cs="Times New Roman"/>
          <w:sz w:val="28"/>
          <w:szCs w:val="28"/>
        </w:rPr>
        <w:t xml:space="preserve"> </w:t>
      </w:r>
      <w:r>
        <w:rPr>
          <w:rStyle w:val="20"/>
          <w:sz w:val="28"/>
          <w:szCs w:val="28"/>
        </w:rPr>
        <w:t>муниципальных</w:t>
      </w:r>
      <w:r>
        <w:rPr>
          <w:rStyle w:val="20"/>
          <w:rFonts w:eastAsia="Times New Roman" w:cs="Times New Roman"/>
          <w:sz w:val="28"/>
          <w:szCs w:val="28"/>
        </w:rPr>
        <w:t xml:space="preserve"> </w:t>
      </w:r>
      <w:r>
        <w:rPr>
          <w:rStyle w:val="20"/>
          <w:sz w:val="28"/>
          <w:szCs w:val="28"/>
        </w:rPr>
        <w:t>услуг</w:t>
      </w:r>
      <w:r>
        <w:rPr>
          <w:rStyle w:val="20"/>
          <w:rFonts w:eastAsia="Times New Roman" w:cs="Times New Roman"/>
          <w:sz w:val="28"/>
          <w:szCs w:val="28"/>
        </w:rPr>
        <w:t xml:space="preserve"> </w:t>
      </w:r>
      <w:r>
        <w:rPr>
          <w:rStyle w:val="20"/>
          <w:sz w:val="28"/>
          <w:szCs w:val="28"/>
        </w:rPr>
        <w:t>размещаются</w:t>
      </w:r>
      <w:r>
        <w:rPr>
          <w:rStyle w:val="20"/>
          <w:rFonts w:eastAsia="Times New Roman" w:cs="Times New Roman"/>
          <w:sz w:val="28"/>
          <w:szCs w:val="28"/>
        </w:rPr>
        <w:t xml:space="preserve"> </w:t>
      </w:r>
      <w:r>
        <w:rPr>
          <w:rStyle w:val="20"/>
          <w:sz w:val="28"/>
          <w:szCs w:val="28"/>
        </w:rPr>
        <w:t>следующие</w:t>
      </w:r>
      <w:r>
        <w:rPr>
          <w:rStyle w:val="20"/>
          <w:rFonts w:eastAsia="Times New Roman" w:cs="Times New Roman"/>
          <w:sz w:val="28"/>
          <w:szCs w:val="28"/>
        </w:rPr>
        <w:t xml:space="preserve"> </w:t>
      </w:r>
      <w:r>
        <w:rPr>
          <w:rStyle w:val="20"/>
          <w:sz w:val="28"/>
          <w:szCs w:val="28"/>
        </w:rPr>
        <w:t>информационные</w:t>
      </w:r>
      <w:r>
        <w:rPr>
          <w:rStyle w:val="20"/>
          <w:rFonts w:eastAsia="Times New Roman" w:cs="Times New Roman"/>
          <w:sz w:val="28"/>
          <w:szCs w:val="28"/>
        </w:rPr>
        <w:t xml:space="preserve"> </w:t>
      </w:r>
      <w:r>
        <w:rPr>
          <w:rStyle w:val="20"/>
          <w:sz w:val="28"/>
          <w:szCs w:val="28"/>
        </w:rPr>
        <w:t>материалы:</w:t>
      </w:r>
    </w:p>
    <w:p>
      <w:pPr>
        <w:pStyle w:val="36"/>
        <w:tabs>
          <w:tab w:val="left" w:pos="1413"/>
          <w:tab w:val="clear" w:pos="360"/>
        </w:tabs>
        <w:spacing w:before="0" w:after="0" w:line="240" w:lineRule="auto"/>
        <w:ind w:firstLine="709"/>
        <w:rPr>
          <w:rStyle w:val="20"/>
          <w:sz w:val="28"/>
          <w:szCs w:val="28"/>
        </w:rPr>
      </w:pPr>
      <w:r>
        <w:rPr>
          <w:rStyle w:val="20"/>
          <w:sz w:val="28"/>
          <w:szCs w:val="28"/>
        </w:rPr>
        <w:t>1)</w:t>
      </w:r>
      <w:r>
        <w:rPr>
          <w:rStyle w:val="20"/>
          <w:rFonts w:eastAsia="Times New Roman" w:cs="Times New Roman"/>
          <w:sz w:val="28"/>
          <w:szCs w:val="28"/>
          <w:lang w:val="ru-RU"/>
        </w:rPr>
        <w:t xml:space="preserve"> </w:t>
      </w:r>
      <w:r>
        <w:rPr>
          <w:rStyle w:val="20"/>
          <w:rFonts w:eastAsia="Times New Roman" w:cs="Times New Roman"/>
          <w:sz w:val="28"/>
          <w:szCs w:val="28"/>
        </w:rPr>
        <w:t xml:space="preserve"> </w:t>
      </w:r>
      <w:r>
        <w:rPr>
          <w:rStyle w:val="20"/>
          <w:sz w:val="28"/>
          <w:szCs w:val="28"/>
        </w:rPr>
        <w:t>информация</w:t>
      </w:r>
      <w:r>
        <w:rPr>
          <w:rStyle w:val="20"/>
          <w:rFonts w:eastAsia="Times New Roman" w:cs="Times New Roman"/>
          <w:sz w:val="28"/>
          <w:szCs w:val="28"/>
        </w:rPr>
        <w:t xml:space="preserve"> </w:t>
      </w:r>
      <w:r>
        <w:rPr>
          <w:rStyle w:val="20"/>
          <w:sz w:val="28"/>
          <w:szCs w:val="28"/>
        </w:rPr>
        <w:t>о</w:t>
      </w:r>
      <w:r>
        <w:rPr>
          <w:rStyle w:val="20"/>
          <w:rFonts w:eastAsia="Times New Roman" w:cs="Times New Roman"/>
          <w:sz w:val="28"/>
          <w:szCs w:val="28"/>
        </w:rPr>
        <w:t xml:space="preserve"> </w:t>
      </w:r>
      <w:r>
        <w:rPr>
          <w:rStyle w:val="20"/>
          <w:sz w:val="28"/>
          <w:szCs w:val="28"/>
        </w:rPr>
        <w:t>порядке</w:t>
      </w:r>
      <w:r>
        <w:rPr>
          <w:rStyle w:val="20"/>
          <w:rFonts w:eastAsia="Times New Roman" w:cs="Times New Roman"/>
          <w:sz w:val="28"/>
          <w:szCs w:val="28"/>
        </w:rPr>
        <w:t xml:space="preserve"> </w:t>
      </w:r>
      <w:r>
        <w:rPr>
          <w:rStyle w:val="20"/>
          <w:sz w:val="28"/>
          <w:szCs w:val="28"/>
        </w:rPr>
        <w:t>предоставления</w:t>
      </w:r>
      <w:r>
        <w:rPr>
          <w:rStyle w:val="20"/>
          <w:rFonts w:eastAsia="Times New Roman" w:cs="Times New Roman"/>
          <w:sz w:val="28"/>
          <w:szCs w:val="28"/>
        </w:rPr>
        <w:t xml:space="preserve"> </w:t>
      </w:r>
      <w:r>
        <w:rPr>
          <w:rStyle w:val="20"/>
          <w:sz w:val="28"/>
          <w:szCs w:val="28"/>
        </w:rPr>
        <w:t>муниципальной</w:t>
      </w:r>
      <w:r>
        <w:rPr>
          <w:rStyle w:val="20"/>
          <w:rFonts w:eastAsia="Times New Roman" w:cs="Times New Roman"/>
          <w:sz w:val="28"/>
          <w:szCs w:val="28"/>
        </w:rPr>
        <w:t xml:space="preserve"> </w:t>
      </w:r>
      <w:r>
        <w:rPr>
          <w:rStyle w:val="20"/>
          <w:sz w:val="28"/>
          <w:szCs w:val="28"/>
        </w:rPr>
        <w:t>услуги;</w:t>
      </w:r>
    </w:p>
    <w:p>
      <w:pPr>
        <w:pStyle w:val="36"/>
        <w:tabs>
          <w:tab w:val="left" w:pos="1413"/>
          <w:tab w:val="clear" w:pos="360"/>
        </w:tabs>
        <w:spacing w:before="0" w:after="0" w:line="240" w:lineRule="auto"/>
        <w:ind w:firstLine="709"/>
        <w:rPr>
          <w:rStyle w:val="20"/>
          <w:sz w:val="28"/>
          <w:szCs w:val="28"/>
        </w:rPr>
      </w:pPr>
      <w:r>
        <w:rPr>
          <w:rStyle w:val="20"/>
          <w:sz w:val="28"/>
          <w:szCs w:val="28"/>
        </w:rPr>
        <w:t>2)</w:t>
      </w:r>
      <w:r>
        <w:rPr>
          <w:rStyle w:val="20"/>
          <w:rFonts w:eastAsia="Times New Roman" w:cs="Times New Roman"/>
          <w:sz w:val="28"/>
          <w:szCs w:val="28"/>
        </w:rPr>
        <w:t xml:space="preserve"> </w:t>
      </w:r>
      <w:r>
        <w:rPr>
          <w:rStyle w:val="20"/>
          <w:rFonts w:eastAsia="Times New Roman" w:cs="Times New Roman"/>
          <w:sz w:val="28"/>
          <w:szCs w:val="28"/>
          <w:lang w:val="ru-RU"/>
        </w:rPr>
        <w:t xml:space="preserve"> </w:t>
      </w:r>
      <w:r>
        <w:rPr>
          <w:rStyle w:val="20"/>
          <w:sz w:val="28"/>
          <w:szCs w:val="28"/>
        </w:rPr>
        <w:t>перечень</w:t>
      </w:r>
      <w:r>
        <w:rPr>
          <w:rStyle w:val="20"/>
          <w:rFonts w:eastAsia="Times New Roman" w:cs="Times New Roman"/>
          <w:sz w:val="28"/>
          <w:szCs w:val="28"/>
        </w:rPr>
        <w:t xml:space="preserve"> </w:t>
      </w:r>
      <w:r>
        <w:rPr>
          <w:rStyle w:val="20"/>
          <w:sz w:val="28"/>
          <w:szCs w:val="28"/>
        </w:rPr>
        <w:t>нормативных</w:t>
      </w:r>
      <w:r>
        <w:rPr>
          <w:rStyle w:val="20"/>
          <w:rFonts w:eastAsia="Times New Roman" w:cs="Times New Roman"/>
          <w:sz w:val="28"/>
          <w:szCs w:val="28"/>
        </w:rPr>
        <w:t xml:space="preserve"> </w:t>
      </w:r>
      <w:r>
        <w:rPr>
          <w:rStyle w:val="20"/>
          <w:sz w:val="28"/>
          <w:szCs w:val="28"/>
        </w:rPr>
        <w:t>правовых</w:t>
      </w:r>
      <w:r>
        <w:rPr>
          <w:rStyle w:val="20"/>
          <w:rFonts w:eastAsia="Times New Roman" w:cs="Times New Roman"/>
          <w:sz w:val="28"/>
          <w:szCs w:val="28"/>
        </w:rPr>
        <w:t xml:space="preserve"> </w:t>
      </w:r>
      <w:r>
        <w:rPr>
          <w:rStyle w:val="20"/>
          <w:sz w:val="28"/>
          <w:szCs w:val="28"/>
        </w:rPr>
        <w:t>актов,</w:t>
      </w:r>
      <w:r>
        <w:rPr>
          <w:rStyle w:val="20"/>
          <w:rFonts w:eastAsia="Times New Roman" w:cs="Times New Roman"/>
          <w:sz w:val="28"/>
          <w:szCs w:val="28"/>
        </w:rPr>
        <w:t xml:space="preserve"> </w:t>
      </w:r>
      <w:r>
        <w:rPr>
          <w:rStyle w:val="20"/>
          <w:sz w:val="28"/>
          <w:szCs w:val="28"/>
        </w:rPr>
        <w:t>регламентирующих</w:t>
      </w:r>
      <w:r>
        <w:rPr>
          <w:rStyle w:val="20"/>
          <w:rFonts w:eastAsia="Times New Roman" w:cs="Times New Roman"/>
          <w:sz w:val="28"/>
          <w:szCs w:val="28"/>
        </w:rPr>
        <w:t xml:space="preserve"> </w:t>
      </w:r>
      <w:r>
        <w:rPr>
          <w:rStyle w:val="20"/>
          <w:sz w:val="28"/>
          <w:szCs w:val="28"/>
        </w:rPr>
        <w:t>оказание</w:t>
      </w:r>
      <w:r>
        <w:rPr>
          <w:rStyle w:val="20"/>
          <w:rFonts w:eastAsia="Times New Roman" w:cs="Times New Roman"/>
          <w:sz w:val="28"/>
          <w:szCs w:val="28"/>
        </w:rPr>
        <w:t xml:space="preserve"> </w:t>
      </w:r>
      <w:r>
        <w:rPr>
          <w:rStyle w:val="20"/>
          <w:sz w:val="28"/>
          <w:szCs w:val="28"/>
        </w:rPr>
        <w:t>муниципальной</w:t>
      </w:r>
      <w:r>
        <w:rPr>
          <w:rStyle w:val="20"/>
          <w:rFonts w:eastAsia="Times New Roman" w:cs="Times New Roman"/>
          <w:sz w:val="28"/>
          <w:szCs w:val="28"/>
        </w:rPr>
        <w:t xml:space="preserve"> </w:t>
      </w:r>
      <w:r>
        <w:rPr>
          <w:rStyle w:val="20"/>
          <w:sz w:val="28"/>
          <w:szCs w:val="28"/>
        </w:rPr>
        <w:t>услуги;</w:t>
      </w:r>
    </w:p>
    <w:p>
      <w:pPr>
        <w:pStyle w:val="36"/>
        <w:tabs>
          <w:tab w:val="left" w:pos="1413"/>
          <w:tab w:val="clear" w:pos="360"/>
        </w:tabs>
        <w:spacing w:before="0" w:after="0" w:line="240" w:lineRule="auto"/>
        <w:ind w:firstLine="709"/>
        <w:rPr>
          <w:rStyle w:val="20"/>
          <w:sz w:val="28"/>
          <w:szCs w:val="28"/>
        </w:rPr>
      </w:pPr>
      <w:r>
        <w:rPr>
          <w:rStyle w:val="20"/>
          <w:sz w:val="28"/>
          <w:szCs w:val="28"/>
        </w:rPr>
        <w:t>3)</w:t>
      </w:r>
      <w:r>
        <w:rPr>
          <w:rStyle w:val="20"/>
          <w:rFonts w:eastAsia="Times New Roman" w:cs="Times New Roman"/>
          <w:sz w:val="28"/>
          <w:szCs w:val="28"/>
          <w:lang w:val="ru-RU"/>
        </w:rPr>
        <w:t xml:space="preserve"> </w:t>
      </w:r>
      <w:r>
        <w:rPr>
          <w:rStyle w:val="20"/>
          <w:sz w:val="28"/>
          <w:szCs w:val="28"/>
        </w:rPr>
        <w:t>перечень</w:t>
      </w:r>
      <w:r>
        <w:rPr>
          <w:rStyle w:val="20"/>
          <w:rFonts w:eastAsia="Times New Roman" w:cs="Times New Roman"/>
          <w:sz w:val="28"/>
          <w:szCs w:val="28"/>
        </w:rPr>
        <w:t xml:space="preserve"> </w:t>
      </w:r>
      <w:r>
        <w:rPr>
          <w:rStyle w:val="20"/>
          <w:sz w:val="28"/>
          <w:szCs w:val="28"/>
        </w:rPr>
        <w:t>документов,</w:t>
      </w:r>
      <w:r>
        <w:rPr>
          <w:rStyle w:val="20"/>
          <w:rFonts w:eastAsia="Times New Roman" w:cs="Times New Roman"/>
          <w:sz w:val="28"/>
          <w:szCs w:val="28"/>
        </w:rPr>
        <w:t xml:space="preserve"> </w:t>
      </w:r>
      <w:r>
        <w:rPr>
          <w:rStyle w:val="20"/>
          <w:sz w:val="28"/>
          <w:szCs w:val="28"/>
        </w:rPr>
        <w:t>необходимых</w:t>
      </w:r>
      <w:r>
        <w:rPr>
          <w:rStyle w:val="20"/>
          <w:rFonts w:eastAsia="Times New Roman" w:cs="Times New Roman"/>
          <w:sz w:val="28"/>
          <w:szCs w:val="28"/>
        </w:rPr>
        <w:t xml:space="preserve"> </w:t>
      </w:r>
      <w:r>
        <w:rPr>
          <w:rStyle w:val="20"/>
          <w:sz w:val="28"/>
          <w:szCs w:val="28"/>
        </w:rPr>
        <w:t>для</w:t>
      </w:r>
      <w:r>
        <w:rPr>
          <w:rStyle w:val="20"/>
          <w:rFonts w:eastAsia="Times New Roman" w:cs="Times New Roman"/>
          <w:sz w:val="28"/>
          <w:szCs w:val="28"/>
        </w:rPr>
        <w:t xml:space="preserve"> </w:t>
      </w:r>
      <w:r>
        <w:rPr>
          <w:rStyle w:val="20"/>
          <w:sz w:val="28"/>
          <w:szCs w:val="28"/>
        </w:rPr>
        <w:t>предоставления</w:t>
      </w:r>
      <w:r>
        <w:rPr>
          <w:rStyle w:val="20"/>
          <w:rFonts w:eastAsia="Times New Roman" w:cs="Times New Roman"/>
          <w:sz w:val="28"/>
          <w:szCs w:val="28"/>
        </w:rPr>
        <w:t xml:space="preserve"> </w:t>
      </w:r>
      <w:r>
        <w:rPr>
          <w:rStyle w:val="20"/>
          <w:sz w:val="28"/>
          <w:szCs w:val="28"/>
        </w:rPr>
        <w:t>муниципальной</w:t>
      </w:r>
      <w:r>
        <w:rPr>
          <w:rStyle w:val="20"/>
          <w:rFonts w:eastAsia="Times New Roman" w:cs="Times New Roman"/>
          <w:sz w:val="28"/>
          <w:szCs w:val="28"/>
        </w:rPr>
        <w:t xml:space="preserve"> </w:t>
      </w:r>
      <w:r>
        <w:rPr>
          <w:rStyle w:val="20"/>
          <w:sz w:val="28"/>
          <w:szCs w:val="28"/>
        </w:rPr>
        <w:t>услуги,</w:t>
      </w:r>
      <w:r>
        <w:rPr>
          <w:rStyle w:val="20"/>
          <w:rFonts w:eastAsia="Times New Roman" w:cs="Times New Roman"/>
          <w:sz w:val="28"/>
          <w:szCs w:val="28"/>
        </w:rPr>
        <w:t xml:space="preserve"> </w:t>
      </w:r>
      <w:r>
        <w:rPr>
          <w:rStyle w:val="20"/>
          <w:sz w:val="28"/>
          <w:szCs w:val="28"/>
        </w:rPr>
        <w:t>а</w:t>
      </w:r>
      <w:r>
        <w:rPr>
          <w:rStyle w:val="20"/>
          <w:rFonts w:eastAsia="Times New Roman" w:cs="Times New Roman"/>
          <w:sz w:val="28"/>
          <w:szCs w:val="28"/>
        </w:rPr>
        <w:t xml:space="preserve"> </w:t>
      </w:r>
      <w:r>
        <w:rPr>
          <w:rStyle w:val="20"/>
          <w:sz w:val="28"/>
          <w:szCs w:val="28"/>
        </w:rPr>
        <w:t>также</w:t>
      </w:r>
      <w:r>
        <w:rPr>
          <w:rStyle w:val="20"/>
          <w:rFonts w:eastAsia="Times New Roman" w:cs="Times New Roman"/>
          <w:sz w:val="28"/>
          <w:szCs w:val="28"/>
        </w:rPr>
        <w:t xml:space="preserve"> </w:t>
      </w:r>
      <w:r>
        <w:rPr>
          <w:rStyle w:val="20"/>
          <w:sz w:val="28"/>
          <w:szCs w:val="28"/>
        </w:rPr>
        <w:t>требования,</w:t>
      </w:r>
      <w:r>
        <w:rPr>
          <w:rStyle w:val="20"/>
          <w:rFonts w:eastAsia="Times New Roman" w:cs="Times New Roman"/>
          <w:sz w:val="28"/>
          <w:szCs w:val="28"/>
        </w:rPr>
        <w:t xml:space="preserve"> </w:t>
      </w:r>
      <w:r>
        <w:rPr>
          <w:rStyle w:val="20"/>
          <w:sz w:val="28"/>
          <w:szCs w:val="28"/>
        </w:rPr>
        <w:t>предъявляемые</w:t>
      </w:r>
      <w:r>
        <w:rPr>
          <w:rStyle w:val="20"/>
          <w:rFonts w:eastAsia="Times New Roman" w:cs="Times New Roman"/>
          <w:sz w:val="28"/>
          <w:szCs w:val="28"/>
        </w:rPr>
        <w:t xml:space="preserve"> </w:t>
      </w:r>
      <w:r>
        <w:rPr>
          <w:rStyle w:val="20"/>
          <w:sz w:val="28"/>
          <w:szCs w:val="28"/>
        </w:rPr>
        <w:t>к</w:t>
      </w:r>
      <w:r>
        <w:rPr>
          <w:rStyle w:val="20"/>
          <w:rFonts w:eastAsia="Times New Roman" w:cs="Times New Roman"/>
          <w:sz w:val="28"/>
          <w:szCs w:val="28"/>
        </w:rPr>
        <w:t xml:space="preserve"> </w:t>
      </w:r>
      <w:r>
        <w:rPr>
          <w:rStyle w:val="20"/>
          <w:sz w:val="28"/>
          <w:szCs w:val="28"/>
        </w:rPr>
        <w:t>этим</w:t>
      </w:r>
      <w:r>
        <w:rPr>
          <w:rStyle w:val="20"/>
          <w:rFonts w:eastAsia="Times New Roman" w:cs="Times New Roman"/>
          <w:sz w:val="28"/>
          <w:szCs w:val="28"/>
        </w:rPr>
        <w:t xml:space="preserve"> </w:t>
      </w:r>
      <w:r>
        <w:rPr>
          <w:rStyle w:val="20"/>
          <w:sz w:val="28"/>
          <w:szCs w:val="28"/>
        </w:rPr>
        <w:t>документам;</w:t>
      </w:r>
    </w:p>
    <w:p>
      <w:pPr>
        <w:pStyle w:val="36"/>
        <w:tabs>
          <w:tab w:val="left" w:pos="1413"/>
          <w:tab w:val="clear" w:pos="360"/>
        </w:tabs>
        <w:spacing w:before="0" w:after="0" w:line="240" w:lineRule="auto"/>
        <w:ind w:firstLine="709"/>
        <w:rPr>
          <w:rStyle w:val="20"/>
          <w:sz w:val="28"/>
          <w:szCs w:val="28"/>
        </w:rPr>
      </w:pPr>
      <w:r>
        <w:rPr>
          <w:rStyle w:val="20"/>
          <w:sz w:val="28"/>
          <w:szCs w:val="28"/>
        </w:rPr>
        <w:t>4)</w:t>
      </w:r>
      <w:r>
        <w:rPr>
          <w:rStyle w:val="20"/>
          <w:rFonts w:eastAsia="Times New Roman" w:cs="Times New Roman"/>
          <w:sz w:val="28"/>
          <w:szCs w:val="28"/>
        </w:rPr>
        <w:t xml:space="preserve"> </w:t>
      </w:r>
      <w:r>
        <w:rPr>
          <w:rStyle w:val="20"/>
          <w:rFonts w:eastAsia="Times New Roman" w:cs="Times New Roman"/>
          <w:sz w:val="28"/>
          <w:szCs w:val="28"/>
          <w:lang w:val="ru-RU"/>
        </w:rPr>
        <w:t xml:space="preserve"> </w:t>
      </w:r>
      <w:r>
        <w:rPr>
          <w:rStyle w:val="20"/>
          <w:sz w:val="28"/>
          <w:szCs w:val="28"/>
        </w:rPr>
        <w:t>сроки</w:t>
      </w:r>
      <w:r>
        <w:rPr>
          <w:rStyle w:val="20"/>
          <w:rFonts w:eastAsia="Times New Roman" w:cs="Times New Roman"/>
          <w:sz w:val="28"/>
          <w:szCs w:val="28"/>
        </w:rPr>
        <w:t xml:space="preserve"> </w:t>
      </w:r>
      <w:r>
        <w:rPr>
          <w:rStyle w:val="20"/>
          <w:sz w:val="28"/>
          <w:szCs w:val="28"/>
        </w:rPr>
        <w:t>предоставления</w:t>
      </w:r>
      <w:r>
        <w:rPr>
          <w:rStyle w:val="20"/>
          <w:rFonts w:eastAsia="Times New Roman" w:cs="Times New Roman"/>
          <w:sz w:val="28"/>
          <w:szCs w:val="28"/>
        </w:rPr>
        <w:t xml:space="preserve"> </w:t>
      </w:r>
      <w:r>
        <w:rPr>
          <w:rStyle w:val="20"/>
          <w:sz w:val="28"/>
          <w:szCs w:val="28"/>
        </w:rPr>
        <w:t>муниципальной</w:t>
      </w:r>
      <w:r>
        <w:rPr>
          <w:rStyle w:val="20"/>
          <w:rFonts w:eastAsia="Times New Roman" w:cs="Times New Roman"/>
          <w:sz w:val="28"/>
          <w:szCs w:val="28"/>
        </w:rPr>
        <w:t xml:space="preserve"> </w:t>
      </w:r>
      <w:r>
        <w:rPr>
          <w:rStyle w:val="20"/>
          <w:sz w:val="28"/>
          <w:szCs w:val="28"/>
        </w:rPr>
        <w:t>услуги</w:t>
      </w:r>
      <w:r>
        <w:rPr>
          <w:rStyle w:val="20"/>
          <w:rFonts w:eastAsia="Times New Roman" w:cs="Times New Roman"/>
          <w:sz w:val="28"/>
          <w:szCs w:val="28"/>
        </w:rPr>
        <w:t xml:space="preserve"> </w:t>
      </w:r>
      <w:r>
        <w:rPr>
          <w:rStyle w:val="20"/>
          <w:sz w:val="28"/>
          <w:szCs w:val="28"/>
        </w:rPr>
        <w:t>и</w:t>
      </w:r>
      <w:r>
        <w:rPr>
          <w:rStyle w:val="20"/>
          <w:rFonts w:eastAsia="Times New Roman" w:cs="Times New Roman"/>
          <w:sz w:val="28"/>
          <w:szCs w:val="28"/>
        </w:rPr>
        <w:t xml:space="preserve"> </w:t>
      </w:r>
      <w:r>
        <w:rPr>
          <w:rStyle w:val="20"/>
          <w:sz w:val="28"/>
          <w:szCs w:val="28"/>
        </w:rPr>
        <w:t>основания</w:t>
      </w:r>
      <w:r>
        <w:rPr>
          <w:rStyle w:val="20"/>
          <w:rFonts w:eastAsia="Times New Roman" w:cs="Times New Roman"/>
          <w:sz w:val="28"/>
          <w:szCs w:val="28"/>
        </w:rPr>
        <w:t xml:space="preserve"> </w:t>
      </w:r>
      <w:r>
        <w:rPr>
          <w:rStyle w:val="20"/>
          <w:sz w:val="28"/>
          <w:szCs w:val="28"/>
        </w:rPr>
        <w:t>для</w:t>
      </w:r>
      <w:r>
        <w:rPr>
          <w:rStyle w:val="20"/>
          <w:rFonts w:eastAsia="Times New Roman" w:cs="Times New Roman"/>
          <w:sz w:val="28"/>
          <w:szCs w:val="28"/>
        </w:rPr>
        <w:t xml:space="preserve"> </w:t>
      </w:r>
      <w:r>
        <w:rPr>
          <w:rStyle w:val="20"/>
          <w:sz w:val="28"/>
          <w:szCs w:val="28"/>
        </w:rPr>
        <w:t>отказа</w:t>
      </w:r>
      <w:r>
        <w:rPr>
          <w:rStyle w:val="20"/>
          <w:rFonts w:eastAsia="Times New Roman" w:cs="Times New Roman"/>
          <w:sz w:val="28"/>
          <w:szCs w:val="28"/>
        </w:rPr>
        <w:t xml:space="preserve"> </w:t>
      </w:r>
      <w:r>
        <w:rPr>
          <w:rStyle w:val="20"/>
          <w:sz w:val="28"/>
          <w:szCs w:val="28"/>
        </w:rPr>
        <w:t>в</w:t>
      </w:r>
      <w:r>
        <w:rPr>
          <w:rStyle w:val="20"/>
          <w:rFonts w:eastAsia="Times New Roman" w:cs="Times New Roman"/>
          <w:sz w:val="28"/>
          <w:szCs w:val="28"/>
        </w:rPr>
        <w:t xml:space="preserve"> </w:t>
      </w:r>
      <w:r>
        <w:rPr>
          <w:rStyle w:val="20"/>
          <w:sz w:val="28"/>
          <w:szCs w:val="28"/>
        </w:rPr>
        <w:t>предоставлении</w:t>
      </w:r>
      <w:r>
        <w:rPr>
          <w:rStyle w:val="20"/>
          <w:rFonts w:eastAsia="Times New Roman" w:cs="Times New Roman"/>
          <w:sz w:val="28"/>
          <w:szCs w:val="28"/>
        </w:rPr>
        <w:t xml:space="preserve"> </w:t>
      </w:r>
      <w:r>
        <w:rPr>
          <w:rStyle w:val="20"/>
          <w:sz w:val="28"/>
          <w:szCs w:val="28"/>
        </w:rPr>
        <w:t>муниципальной</w:t>
      </w:r>
      <w:r>
        <w:rPr>
          <w:rStyle w:val="20"/>
          <w:rFonts w:eastAsia="Times New Roman" w:cs="Times New Roman"/>
          <w:sz w:val="28"/>
          <w:szCs w:val="28"/>
        </w:rPr>
        <w:t xml:space="preserve"> </w:t>
      </w:r>
      <w:r>
        <w:rPr>
          <w:rStyle w:val="20"/>
          <w:sz w:val="28"/>
          <w:szCs w:val="28"/>
        </w:rPr>
        <w:t>услуги;</w:t>
      </w:r>
    </w:p>
    <w:p>
      <w:pPr>
        <w:pStyle w:val="36"/>
        <w:tabs>
          <w:tab w:val="left" w:pos="1413"/>
          <w:tab w:val="clear" w:pos="360"/>
        </w:tabs>
        <w:spacing w:before="0" w:after="0" w:line="240" w:lineRule="auto"/>
        <w:ind w:firstLine="709"/>
        <w:rPr>
          <w:rStyle w:val="20"/>
          <w:sz w:val="28"/>
          <w:szCs w:val="28"/>
        </w:rPr>
      </w:pPr>
      <w:r>
        <w:rPr>
          <w:rStyle w:val="20"/>
          <w:sz w:val="28"/>
          <w:szCs w:val="28"/>
        </w:rPr>
        <w:t>5)</w:t>
      </w:r>
      <w:r>
        <w:rPr>
          <w:rStyle w:val="20"/>
          <w:rFonts w:eastAsia="Times New Roman" w:cs="Times New Roman"/>
          <w:sz w:val="28"/>
          <w:szCs w:val="28"/>
        </w:rPr>
        <w:t xml:space="preserve"> </w:t>
      </w:r>
      <w:r>
        <w:rPr>
          <w:rStyle w:val="20"/>
          <w:rFonts w:eastAsia="Times New Roman" w:cs="Times New Roman"/>
          <w:sz w:val="28"/>
          <w:szCs w:val="28"/>
          <w:lang w:val="ru-RU"/>
        </w:rPr>
        <w:t xml:space="preserve"> </w:t>
      </w:r>
      <w:r>
        <w:rPr>
          <w:rStyle w:val="20"/>
          <w:sz w:val="28"/>
          <w:szCs w:val="28"/>
        </w:rPr>
        <w:t>формы</w:t>
      </w:r>
      <w:r>
        <w:rPr>
          <w:rStyle w:val="20"/>
          <w:rFonts w:eastAsia="Times New Roman" w:cs="Times New Roman"/>
          <w:sz w:val="28"/>
          <w:szCs w:val="28"/>
        </w:rPr>
        <w:t xml:space="preserve"> </w:t>
      </w:r>
      <w:r>
        <w:rPr>
          <w:rStyle w:val="20"/>
          <w:sz w:val="28"/>
          <w:szCs w:val="28"/>
        </w:rPr>
        <w:t>заявлений</w:t>
      </w:r>
      <w:r>
        <w:rPr>
          <w:rStyle w:val="20"/>
          <w:rFonts w:eastAsia="Times New Roman" w:cs="Times New Roman"/>
          <w:sz w:val="28"/>
          <w:szCs w:val="28"/>
        </w:rPr>
        <w:t xml:space="preserve"> </w:t>
      </w:r>
      <w:r>
        <w:rPr>
          <w:rStyle w:val="20"/>
          <w:sz w:val="28"/>
          <w:szCs w:val="28"/>
        </w:rPr>
        <w:t>о</w:t>
      </w:r>
      <w:r>
        <w:rPr>
          <w:rStyle w:val="20"/>
          <w:rFonts w:eastAsia="Times New Roman" w:cs="Times New Roman"/>
          <w:sz w:val="28"/>
          <w:szCs w:val="28"/>
        </w:rPr>
        <w:t xml:space="preserve"> </w:t>
      </w:r>
      <w:r>
        <w:rPr>
          <w:rStyle w:val="20"/>
          <w:sz w:val="28"/>
          <w:szCs w:val="28"/>
        </w:rPr>
        <w:t>предоставлении</w:t>
      </w:r>
      <w:r>
        <w:rPr>
          <w:rStyle w:val="20"/>
          <w:rFonts w:eastAsia="Times New Roman" w:cs="Times New Roman"/>
          <w:sz w:val="28"/>
          <w:szCs w:val="28"/>
        </w:rPr>
        <w:t xml:space="preserve"> </w:t>
      </w:r>
      <w:r>
        <w:rPr>
          <w:rStyle w:val="20"/>
          <w:sz w:val="28"/>
          <w:szCs w:val="28"/>
        </w:rPr>
        <w:t>муниципальной</w:t>
      </w:r>
      <w:r>
        <w:rPr>
          <w:rStyle w:val="20"/>
          <w:rFonts w:eastAsia="Times New Roman" w:cs="Times New Roman"/>
          <w:sz w:val="28"/>
          <w:szCs w:val="28"/>
        </w:rPr>
        <w:t xml:space="preserve"> </w:t>
      </w:r>
      <w:r>
        <w:rPr>
          <w:rStyle w:val="20"/>
          <w:sz w:val="28"/>
          <w:szCs w:val="28"/>
        </w:rPr>
        <w:t>услуги;</w:t>
      </w:r>
    </w:p>
    <w:p>
      <w:pPr>
        <w:pStyle w:val="36"/>
        <w:tabs>
          <w:tab w:val="left" w:pos="1413"/>
          <w:tab w:val="clear" w:pos="360"/>
        </w:tabs>
        <w:spacing w:before="0" w:after="0" w:line="240" w:lineRule="auto"/>
        <w:ind w:firstLine="709"/>
        <w:rPr>
          <w:rStyle w:val="20"/>
          <w:sz w:val="28"/>
          <w:szCs w:val="28"/>
        </w:rPr>
      </w:pPr>
      <w:r>
        <w:rPr>
          <w:rStyle w:val="20"/>
          <w:sz w:val="28"/>
          <w:szCs w:val="28"/>
        </w:rPr>
        <w:t>6)</w:t>
      </w:r>
      <w:r>
        <w:rPr>
          <w:rStyle w:val="20"/>
          <w:rFonts w:eastAsia="Times New Roman" w:cs="Times New Roman"/>
          <w:sz w:val="28"/>
          <w:szCs w:val="28"/>
        </w:rPr>
        <w:t xml:space="preserve"> </w:t>
      </w:r>
      <w:r>
        <w:rPr>
          <w:rStyle w:val="20"/>
          <w:sz w:val="28"/>
          <w:szCs w:val="28"/>
        </w:rPr>
        <w:t>порядок</w:t>
      </w:r>
      <w:r>
        <w:rPr>
          <w:rStyle w:val="20"/>
          <w:rFonts w:eastAsia="Times New Roman" w:cs="Times New Roman"/>
          <w:sz w:val="28"/>
          <w:szCs w:val="28"/>
        </w:rPr>
        <w:t xml:space="preserve"> </w:t>
      </w:r>
      <w:r>
        <w:rPr>
          <w:rStyle w:val="20"/>
          <w:sz w:val="28"/>
          <w:szCs w:val="28"/>
        </w:rPr>
        <w:t>информирования</w:t>
      </w:r>
      <w:r>
        <w:rPr>
          <w:rStyle w:val="20"/>
          <w:rFonts w:eastAsia="Times New Roman" w:cs="Times New Roman"/>
          <w:sz w:val="28"/>
          <w:szCs w:val="28"/>
        </w:rPr>
        <w:t xml:space="preserve"> </w:t>
      </w:r>
      <w:r>
        <w:rPr>
          <w:rStyle w:val="20"/>
          <w:sz w:val="28"/>
          <w:szCs w:val="28"/>
        </w:rPr>
        <w:t>о</w:t>
      </w:r>
      <w:r>
        <w:rPr>
          <w:rStyle w:val="20"/>
          <w:rFonts w:eastAsia="Times New Roman" w:cs="Times New Roman"/>
          <w:sz w:val="28"/>
          <w:szCs w:val="28"/>
        </w:rPr>
        <w:t xml:space="preserve"> </w:t>
      </w:r>
      <w:r>
        <w:rPr>
          <w:rStyle w:val="20"/>
          <w:sz w:val="28"/>
          <w:szCs w:val="28"/>
        </w:rPr>
        <w:t>ходе</w:t>
      </w:r>
      <w:r>
        <w:rPr>
          <w:rStyle w:val="20"/>
          <w:rFonts w:eastAsia="Times New Roman" w:cs="Times New Roman"/>
          <w:sz w:val="28"/>
          <w:szCs w:val="28"/>
        </w:rPr>
        <w:t xml:space="preserve"> </w:t>
      </w:r>
      <w:r>
        <w:rPr>
          <w:rStyle w:val="20"/>
          <w:sz w:val="28"/>
          <w:szCs w:val="28"/>
        </w:rPr>
        <w:t>предоставления</w:t>
      </w:r>
      <w:r>
        <w:rPr>
          <w:rStyle w:val="20"/>
          <w:rFonts w:eastAsia="Times New Roman" w:cs="Times New Roman"/>
          <w:sz w:val="28"/>
          <w:szCs w:val="28"/>
        </w:rPr>
        <w:t xml:space="preserve"> </w:t>
      </w:r>
      <w:r>
        <w:rPr>
          <w:rStyle w:val="20"/>
          <w:sz w:val="28"/>
          <w:szCs w:val="28"/>
        </w:rPr>
        <w:t>муниципальной</w:t>
      </w:r>
      <w:r>
        <w:rPr>
          <w:rStyle w:val="20"/>
          <w:rFonts w:eastAsia="Times New Roman" w:cs="Times New Roman"/>
          <w:sz w:val="28"/>
          <w:szCs w:val="28"/>
        </w:rPr>
        <w:t xml:space="preserve"> </w:t>
      </w:r>
      <w:r>
        <w:rPr>
          <w:rStyle w:val="20"/>
          <w:sz w:val="28"/>
          <w:szCs w:val="28"/>
        </w:rPr>
        <w:t>услуги,</w:t>
      </w:r>
      <w:r>
        <w:rPr>
          <w:rStyle w:val="20"/>
          <w:rFonts w:eastAsia="Times New Roman" w:cs="Times New Roman"/>
          <w:sz w:val="28"/>
          <w:szCs w:val="28"/>
        </w:rPr>
        <w:t xml:space="preserve"> </w:t>
      </w:r>
      <w:r>
        <w:rPr>
          <w:rStyle w:val="20"/>
          <w:sz w:val="28"/>
          <w:szCs w:val="28"/>
        </w:rPr>
        <w:t>порядок</w:t>
      </w:r>
      <w:r>
        <w:rPr>
          <w:rStyle w:val="20"/>
          <w:rFonts w:eastAsia="Times New Roman" w:cs="Times New Roman"/>
          <w:sz w:val="28"/>
          <w:szCs w:val="28"/>
        </w:rPr>
        <w:t xml:space="preserve"> </w:t>
      </w:r>
      <w:r>
        <w:rPr>
          <w:rStyle w:val="20"/>
          <w:sz w:val="28"/>
          <w:szCs w:val="28"/>
        </w:rPr>
        <w:t>обжалования</w:t>
      </w:r>
      <w:r>
        <w:rPr>
          <w:rStyle w:val="20"/>
          <w:rFonts w:eastAsia="Times New Roman" w:cs="Times New Roman"/>
          <w:sz w:val="28"/>
          <w:szCs w:val="28"/>
        </w:rPr>
        <w:t xml:space="preserve"> </w:t>
      </w:r>
      <w:r>
        <w:rPr>
          <w:rStyle w:val="20"/>
          <w:sz w:val="28"/>
          <w:szCs w:val="28"/>
        </w:rPr>
        <w:t>решений,</w:t>
      </w:r>
      <w:r>
        <w:rPr>
          <w:rStyle w:val="20"/>
          <w:rFonts w:eastAsia="Times New Roman" w:cs="Times New Roman"/>
          <w:sz w:val="28"/>
          <w:szCs w:val="28"/>
        </w:rPr>
        <w:t xml:space="preserve"> </w:t>
      </w:r>
      <w:r>
        <w:rPr>
          <w:rStyle w:val="20"/>
          <w:sz w:val="28"/>
          <w:szCs w:val="28"/>
        </w:rPr>
        <w:t>действий</w:t>
      </w:r>
      <w:r>
        <w:rPr>
          <w:rStyle w:val="20"/>
          <w:rFonts w:eastAsia="Times New Roman" w:cs="Times New Roman"/>
          <w:sz w:val="28"/>
          <w:szCs w:val="28"/>
        </w:rPr>
        <w:t xml:space="preserve"> </w:t>
      </w:r>
      <w:r>
        <w:rPr>
          <w:rStyle w:val="20"/>
          <w:sz w:val="28"/>
          <w:szCs w:val="28"/>
        </w:rPr>
        <w:t>или</w:t>
      </w:r>
      <w:r>
        <w:rPr>
          <w:rStyle w:val="20"/>
          <w:rFonts w:eastAsia="Times New Roman" w:cs="Times New Roman"/>
          <w:sz w:val="28"/>
          <w:szCs w:val="28"/>
        </w:rPr>
        <w:t xml:space="preserve"> </w:t>
      </w:r>
      <w:r>
        <w:rPr>
          <w:rStyle w:val="20"/>
          <w:sz w:val="28"/>
          <w:szCs w:val="28"/>
        </w:rPr>
        <w:t>бездействия</w:t>
      </w:r>
      <w:r>
        <w:rPr>
          <w:rStyle w:val="20"/>
          <w:rFonts w:eastAsia="Times New Roman" w:cs="Times New Roman"/>
          <w:sz w:val="28"/>
          <w:szCs w:val="28"/>
        </w:rPr>
        <w:t xml:space="preserve"> </w:t>
      </w:r>
      <w:r>
        <w:rPr>
          <w:rStyle w:val="20"/>
          <w:sz w:val="28"/>
          <w:szCs w:val="28"/>
        </w:rPr>
        <w:t>муниципальных</w:t>
      </w:r>
      <w:r>
        <w:rPr>
          <w:rStyle w:val="20"/>
          <w:rFonts w:eastAsia="Times New Roman" w:cs="Times New Roman"/>
          <w:sz w:val="28"/>
          <w:szCs w:val="28"/>
        </w:rPr>
        <w:t xml:space="preserve"> </w:t>
      </w:r>
      <w:r>
        <w:rPr>
          <w:rStyle w:val="20"/>
          <w:sz w:val="28"/>
          <w:szCs w:val="28"/>
        </w:rPr>
        <w:t>служащих.</w:t>
      </w:r>
    </w:p>
    <w:p>
      <w:pPr>
        <w:pStyle w:val="36"/>
        <w:tabs>
          <w:tab w:val="left" w:pos="1413"/>
          <w:tab w:val="clear" w:pos="360"/>
        </w:tabs>
        <w:spacing w:before="0" w:after="0" w:line="240" w:lineRule="auto"/>
        <w:ind w:firstLine="709"/>
        <w:rPr>
          <w:rStyle w:val="20"/>
          <w:sz w:val="28"/>
          <w:szCs w:val="28"/>
        </w:rPr>
      </w:pPr>
      <w:r>
        <w:rPr>
          <w:rStyle w:val="20"/>
          <w:sz w:val="28"/>
          <w:szCs w:val="28"/>
        </w:rPr>
        <w:t>При</w:t>
      </w:r>
      <w:r>
        <w:rPr>
          <w:rStyle w:val="20"/>
          <w:rFonts w:eastAsia="Times New Roman" w:cs="Times New Roman"/>
          <w:sz w:val="28"/>
          <w:szCs w:val="28"/>
        </w:rPr>
        <w:t xml:space="preserve"> </w:t>
      </w:r>
      <w:r>
        <w:rPr>
          <w:rStyle w:val="20"/>
          <w:sz w:val="28"/>
          <w:szCs w:val="28"/>
        </w:rPr>
        <w:t>изменении</w:t>
      </w:r>
      <w:r>
        <w:rPr>
          <w:rStyle w:val="20"/>
          <w:rFonts w:eastAsia="Times New Roman" w:cs="Times New Roman"/>
          <w:sz w:val="28"/>
          <w:szCs w:val="28"/>
        </w:rPr>
        <w:t xml:space="preserve"> </w:t>
      </w:r>
      <w:r>
        <w:rPr>
          <w:rStyle w:val="20"/>
          <w:sz w:val="28"/>
          <w:szCs w:val="28"/>
        </w:rPr>
        <w:t>информации</w:t>
      </w:r>
      <w:r>
        <w:rPr>
          <w:rStyle w:val="20"/>
          <w:rFonts w:eastAsia="Times New Roman" w:cs="Times New Roman"/>
          <w:sz w:val="28"/>
          <w:szCs w:val="28"/>
        </w:rPr>
        <w:t xml:space="preserve"> </w:t>
      </w:r>
      <w:r>
        <w:rPr>
          <w:rStyle w:val="20"/>
          <w:sz w:val="28"/>
          <w:szCs w:val="28"/>
        </w:rPr>
        <w:t>по</w:t>
      </w:r>
      <w:r>
        <w:rPr>
          <w:rStyle w:val="20"/>
          <w:rFonts w:eastAsia="Times New Roman" w:cs="Times New Roman"/>
          <w:sz w:val="28"/>
          <w:szCs w:val="28"/>
        </w:rPr>
        <w:t xml:space="preserve"> </w:t>
      </w:r>
      <w:r>
        <w:rPr>
          <w:rStyle w:val="20"/>
          <w:sz w:val="28"/>
          <w:szCs w:val="28"/>
        </w:rPr>
        <w:t>предоставлению</w:t>
      </w:r>
      <w:r>
        <w:rPr>
          <w:rStyle w:val="20"/>
          <w:rFonts w:eastAsia="Times New Roman" w:cs="Times New Roman"/>
          <w:sz w:val="28"/>
          <w:szCs w:val="28"/>
        </w:rPr>
        <w:t xml:space="preserve"> </w:t>
      </w:r>
      <w:r>
        <w:rPr>
          <w:rStyle w:val="20"/>
          <w:sz w:val="28"/>
          <w:szCs w:val="28"/>
        </w:rPr>
        <w:t>муниципальной</w:t>
      </w:r>
      <w:r>
        <w:rPr>
          <w:rStyle w:val="20"/>
          <w:rFonts w:eastAsia="Times New Roman" w:cs="Times New Roman"/>
          <w:sz w:val="28"/>
          <w:szCs w:val="28"/>
        </w:rPr>
        <w:t xml:space="preserve"> </w:t>
      </w:r>
      <w:r>
        <w:rPr>
          <w:rStyle w:val="20"/>
          <w:sz w:val="28"/>
          <w:szCs w:val="28"/>
        </w:rPr>
        <w:t>услуги</w:t>
      </w:r>
      <w:r>
        <w:rPr>
          <w:rStyle w:val="20"/>
          <w:rFonts w:eastAsia="Times New Roman" w:cs="Times New Roman"/>
          <w:sz w:val="28"/>
          <w:szCs w:val="28"/>
        </w:rPr>
        <w:t xml:space="preserve"> </w:t>
      </w:r>
      <w:r>
        <w:rPr>
          <w:rStyle w:val="20"/>
          <w:sz w:val="28"/>
          <w:szCs w:val="28"/>
        </w:rPr>
        <w:t>осуществляется</w:t>
      </w:r>
      <w:r>
        <w:rPr>
          <w:rStyle w:val="20"/>
          <w:rFonts w:eastAsia="Times New Roman" w:cs="Times New Roman"/>
          <w:sz w:val="28"/>
          <w:szCs w:val="28"/>
        </w:rPr>
        <w:t xml:space="preserve"> </w:t>
      </w:r>
      <w:r>
        <w:rPr>
          <w:rStyle w:val="20"/>
          <w:sz w:val="28"/>
          <w:szCs w:val="28"/>
        </w:rPr>
        <w:t>ее</w:t>
      </w:r>
      <w:r>
        <w:rPr>
          <w:rStyle w:val="20"/>
          <w:rFonts w:eastAsia="Times New Roman" w:cs="Times New Roman"/>
          <w:sz w:val="28"/>
          <w:szCs w:val="28"/>
        </w:rPr>
        <w:t xml:space="preserve"> </w:t>
      </w:r>
      <w:r>
        <w:rPr>
          <w:rStyle w:val="20"/>
          <w:sz w:val="28"/>
          <w:szCs w:val="28"/>
        </w:rPr>
        <w:t>обновление.</w:t>
      </w:r>
    </w:p>
    <w:p>
      <w:pPr>
        <w:pStyle w:val="36"/>
        <w:tabs>
          <w:tab w:val="left" w:pos="1413"/>
          <w:tab w:val="clear" w:pos="360"/>
        </w:tabs>
        <w:spacing w:before="0" w:after="0" w:line="240" w:lineRule="auto"/>
        <w:ind w:firstLine="709"/>
        <w:rPr>
          <w:rStyle w:val="20"/>
          <w:sz w:val="28"/>
          <w:szCs w:val="28"/>
        </w:rPr>
      </w:pPr>
      <w:r>
        <w:rPr>
          <w:rStyle w:val="20"/>
          <w:sz w:val="28"/>
          <w:szCs w:val="28"/>
        </w:rPr>
        <w:t>2.1</w:t>
      </w:r>
      <w:r>
        <w:rPr>
          <w:rStyle w:val="20"/>
          <w:sz w:val="28"/>
          <w:szCs w:val="28"/>
          <w:lang w:val="ru-RU"/>
        </w:rPr>
        <w:t>4</w:t>
      </w:r>
      <w:r>
        <w:rPr>
          <w:rStyle w:val="20"/>
          <w:sz w:val="28"/>
          <w:szCs w:val="28"/>
        </w:rPr>
        <w:t>.4.</w:t>
      </w:r>
      <w:r>
        <w:rPr>
          <w:rStyle w:val="20"/>
          <w:rFonts w:eastAsia="Times New Roman" w:cs="Times New Roman"/>
          <w:sz w:val="28"/>
          <w:szCs w:val="28"/>
          <w:lang w:val="ru-RU"/>
        </w:rPr>
        <w:t xml:space="preserve"> </w:t>
      </w:r>
      <w:r>
        <w:rPr>
          <w:rStyle w:val="20"/>
          <w:rFonts w:eastAsia="Times New Roman" w:cs="Times New Roman"/>
          <w:sz w:val="28"/>
          <w:szCs w:val="28"/>
        </w:rPr>
        <w:t xml:space="preserve"> </w:t>
      </w:r>
      <w:r>
        <w:rPr>
          <w:rStyle w:val="20"/>
          <w:sz w:val="28"/>
          <w:szCs w:val="28"/>
        </w:rPr>
        <w:t>Прием</w:t>
      </w:r>
      <w:r>
        <w:rPr>
          <w:rStyle w:val="20"/>
          <w:rFonts w:eastAsia="Times New Roman" w:cs="Times New Roman"/>
          <w:sz w:val="28"/>
          <w:szCs w:val="28"/>
        </w:rPr>
        <w:t xml:space="preserve"> </w:t>
      </w:r>
      <w:r>
        <w:rPr>
          <w:rStyle w:val="20"/>
          <w:sz w:val="28"/>
          <w:szCs w:val="28"/>
        </w:rPr>
        <w:t>заявителей</w:t>
      </w:r>
      <w:r>
        <w:rPr>
          <w:rStyle w:val="20"/>
          <w:rFonts w:eastAsia="Times New Roman" w:cs="Times New Roman"/>
          <w:sz w:val="28"/>
          <w:szCs w:val="28"/>
        </w:rPr>
        <w:t xml:space="preserve"> </w:t>
      </w:r>
      <w:r>
        <w:rPr>
          <w:rStyle w:val="20"/>
          <w:sz w:val="28"/>
          <w:szCs w:val="28"/>
        </w:rPr>
        <w:t>осуществляется</w:t>
      </w:r>
      <w:r>
        <w:rPr>
          <w:rStyle w:val="20"/>
          <w:rFonts w:eastAsia="Times New Roman" w:cs="Times New Roman"/>
          <w:sz w:val="28"/>
          <w:szCs w:val="28"/>
        </w:rPr>
        <w:t xml:space="preserve"> </w:t>
      </w:r>
      <w:r>
        <w:rPr>
          <w:rStyle w:val="20"/>
          <w:sz w:val="28"/>
          <w:szCs w:val="28"/>
        </w:rPr>
        <w:t>без</w:t>
      </w:r>
      <w:r>
        <w:rPr>
          <w:rStyle w:val="20"/>
          <w:rFonts w:eastAsia="Times New Roman" w:cs="Times New Roman"/>
          <w:sz w:val="28"/>
          <w:szCs w:val="28"/>
        </w:rPr>
        <w:t xml:space="preserve"> </w:t>
      </w:r>
      <w:r>
        <w:rPr>
          <w:rStyle w:val="20"/>
          <w:sz w:val="28"/>
          <w:szCs w:val="28"/>
        </w:rPr>
        <w:t>предварительной</w:t>
      </w:r>
      <w:r>
        <w:rPr>
          <w:rStyle w:val="20"/>
          <w:rFonts w:eastAsia="Times New Roman" w:cs="Times New Roman"/>
          <w:sz w:val="28"/>
          <w:szCs w:val="28"/>
        </w:rPr>
        <w:t xml:space="preserve"> </w:t>
      </w:r>
      <w:r>
        <w:rPr>
          <w:rStyle w:val="20"/>
          <w:sz w:val="28"/>
          <w:szCs w:val="28"/>
        </w:rPr>
        <w:t>записи</w:t>
      </w:r>
      <w:r>
        <w:rPr>
          <w:rStyle w:val="20"/>
          <w:rFonts w:eastAsia="Times New Roman" w:cs="Times New Roman"/>
          <w:sz w:val="28"/>
          <w:szCs w:val="28"/>
        </w:rPr>
        <w:t xml:space="preserve"> </w:t>
      </w:r>
      <w:r>
        <w:rPr>
          <w:rStyle w:val="20"/>
          <w:sz w:val="28"/>
          <w:szCs w:val="28"/>
        </w:rPr>
        <w:t>в</w:t>
      </w:r>
      <w:r>
        <w:rPr>
          <w:rStyle w:val="20"/>
          <w:rFonts w:eastAsia="Times New Roman" w:cs="Times New Roman"/>
          <w:sz w:val="28"/>
          <w:szCs w:val="28"/>
        </w:rPr>
        <w:t xml:space="preserve"> </w:t>
      </w:r>
      <w:r>
        <w:rPr>
          <w:rStyle w:val="20"/>
          <w:sz w:val="28"/>
          <w:szCs w:val="28"/>
        </w:rPr>
        <w:t>порядке</w:t>
      </w:r>
      <w:r>
        <w:rPr>
          <w:rStyle w:val="20"/>
          <w:rFonts w:eastAsia="Times New Roman" w:cs="Times New Roman"/>
          <w:sz w:val="28"/>
          <w:szCs w:val="28"/>
        </w:rPr>
        <w:t xml:space="preserve"> </w:t>
      </w:r>
      <w:r>
        <w:rPr>
          <w:rStyle w:val="20"/>
          <w:sz w:val="28"/>
          <w:szCs w:val="28"/>
        </w:rPr>
        <w:t>очередности.</w:t>
      </w:r>
    </w:p>
    <w:p>
      <w:pPr>
        <w:pStyle w:val="36"/>
        <w:tabs>
          <w:tab w:val="left" w:pos="1413"/>
          <w:tab w:val="clear" w:pos="360"/>
        </w:tabs>
        <w:spacing w:before="0" w:after="0" w:line="240" w:lineRule="auto"/>
        <w:ind w:firstLine="709"/>
        <w:rPr>
          <w:rStyle w:val="20"/>
          <w:sz w:val="28"/>
          <w:szCs w:val="28"/>
        </w:rPr>
      </w:pPr>
      <w:r>
        <w:rPr>
          <w:rStyle w:val="20"/>
          <w:sz w:val="28"/>
          <w:szCs w:val="28"/>
        </w:rPr>
        <w:t>В</w:t>
      </w:r>
      <w:r>
        <w:rPr>
          <w:rStyle w:val="20"/>
          <w:rFonts w:eastAsia="Times New Roman" w:cs="Times New Roman"/>
          <w:sz w:val="28"/>
          <w:szCs w:val="28"/>
        </w:rPr>
        <w:t xml:space="preserve"> </w:t>
      </w:r>
      <w:r>
        <w:rPr>
          <w:rStyle w:val="20"/>
          <w:sz w:val="28"/>
          <w:szCs w:val="28"/>
        </w:rPr>
        <w:t>целях</w:t>
      </w:r>
      <w:r>
        <w:rPr>
          <w:rStyle w:val="20"/>
          <w:rFonts w:eastAsia="Times New Roman" w:cs="Times New Roman"/>
          <w:sz w:val="28"/>
          <w:szCs w:val="28"/>
        </w:rPr>
        <w:t xml:space="preserve"> </w:t>
      </w:r>
      <w:r>
        <w:rPr>
          <w:rStyle w:val="20"/>
          <w:sz w:val="28"/>
          <w:szCs w:val="28"/>
        </w:rPr>
        <w:t>обеспечения</w:t>
      </w:r>
      <w:r>
        <w:rPr>
          <w:rStyle w:val="20"/>
          <w:rFonts w:eastAsia="Times New Roman" w:cs="Times New Roman"/>
          <w:sz w:val="28"/>
          <w:szCs w:val="28"/>
        </w:rPr>
        <w:t xml:space="preserve"> </w:t>
      </w:r>
      <w:r>
        <w:rPr>
          <w:rStyle w:val="20"/>
          <w:sz w:val="28"/>
          <w:szCs w:val="28"/>
        </w:rPr>
        <w:t>доступности</w:t>
      </w:r>
      <w:r>
        <w:rPr>
          <w:rStyle w:val="20"/>
          <w:rFonts w:eastAsia="Times New Roman" w:cs="Times New Roman"/>
          <w:sz w:val="28"/>
          <w:szCs w:val="28"/>
        </w:rPr>
        <w:t xml:space="preserve"> </w:t>
      </w:r>
      <w:r>
        <w:rPr>
          <w:rStyle w:val="20"/>
          <w:sz w:val="28"/>
          <w:szCs w:val="28"/>
        </w:rPr>
        <w:t>муниципальной</w:t>
      </w:r>
      <w:r>
        <w:rPr>
          <w:rStyle w:val="20"/>
          <w:rFonts w:eastAsia="Times New Roman" w:cs="Times New Roman"/>
          <w:sz w:val="28"/>
          <w:szCs w:val="28"/>
        </w:rPr>
        <w:t xml:space="preserve"> </w:t>
      </w:r>
      <w:r>
        <w:rPr>
          <w:rStyle w:val="20"/>
          <w:sz w:val="28"/>
          <w:szCs w:val="28"/>
        </w:rPr>
        <w:t>услуги</w:t>
      </w:r>
      <w:r>
        <w:rPr>
          <w:rStyle w:val="20"/>
          <w:rFonts w:eastAsia="Times New Roman" w:cs="Times New Roman"/>
          <w:sz w:val="28"/>
          <w:szCs w:val="28"/>
        </w:rPr>
        <w:t xml:space="preserve"> </w:t>
      </w:r>
      <w:r>
        <w:rPr>
          <w:rStyle w:val="20"/>
          <w:sz w:val="28"/>
          <w:szCs w:val="28"/>
        </w:rPr>
        <w:t>для</w:t>
      </w:r>
      <w:r>
        <w:rPr>
          <w:rStyle w:val="20"/>
          <w:rFonts w:eastAsia="Times New Roman" w:cs="Times New Roman"/>
          <w:sz w:val="28"/>
          <w:szCs w:val="28"/>
        </w:rPr>
        <w:t xml:space="preserve"> </w:t>
      </w:r>
      <w:r>
        <w:rPr>
          <w:rStyle w:val="20"/>
          <w:sz w:val="28"/>
          <w:szCs w:val="28"/>
        </w:rPr>
        <w:t>инвалидов</w:t>
      </w:r>
      <w:r>
        <w:rPr>
          <w:rStyle w:val="20"/>
          <w:rFonts w:eastAsia="Times New Roman" w:cs="Times New Roman"/>
          <w:sz w:val="28"/>
          <w:szCs w:val="28"/>
        </w:rPr>
        <w:t xml:space="preserve"> </w:t>
      </w:r>
      <w:r>
        <w:rPr>
          <w:rStyle w:val="20"/>
          <w:sz w:val="28"/>
          <w:szCs w:val="28"/>
        </w:rPr>
        <w:t>осуществляется</w:t>
      </w:r>
      <w:r>
        <w:rPr>
          <w:rStyle w:val="20"/>
          <w:rFonts w:eastAsia="Times New Roman" w:cs="Times New Roman"/>
          <w:sz w:val="28"/>
          <w:szCs w:val="28"/>
        </w:rPr>
        <w:t xml:space="preserve"> </w:t>
      </w:r>
      <w:r>
        <w:rPr>
          <w:rStyle w:val="20"/>
          <w:sz w:val="28"/>
          <w:szCs w:val="28"/>
        </w:rPr>
        <w:t>предварительная</w:t>
      </w:r>
      <w:r>
        <w:rPr>
          <w:rStyle w:val="20"/>
          <w:rFonts w:eastAsia="Times New Roman" w:cs="Times New Roman"/>
          <w:sz w:val="28"/>
          <w:szCs w:val="28"/>
        </w:rPr>
        <w:t xml:space="preserve"> </w:t>
      </w:r>
      <w:r>
        <w:rPr>
          <w:rStyle w:val="20"/>
          <w:sz w:val="28"/>
          <w:szCs w:val="28"/>
        </w:rPr>
        <w:t>запись</w:t>
      </w:r>
      <w:r>
        <w:rPr>
          <w:rStyle w:val="20"/>
          <w:rFonts w:eastAsia="Times New Roman" w:cs="Times New Roman"/>
          <w:sz w:val="28"/>
          <w:szCs w:val="28"/>
        </w:rPr>
        <w:t xml:space="preserve"> </w:t>
      </w:r>
      <w:r>
        <w:rPr>
          <w:rStyle w:val="20"/>
          <w:sz w:val="28"/>
          <w:szCs w:val="28"/>
        </w:rPr>
        <w:t>заинтересованных</w:t>
      </w:r>
      <w:r>
        <w:rPr>
          <w:rStyle w:val="20"/>
          <w:rFonts w:eastAsia="Times New Roman" w:cs="Times New Roman"/>
          <w:sz w:val="28"/>
          <w:szCs w:val="28"/>
        </w:rPr>
        <w:t xml:space="preserve"> </w:t>
      </w:r>
      <w:r>
        <w:rPr>
          <w:rStyle w:val="20"/>
          <w:sz w:val="28"/>
          <w:szCs w:val="28"/>
        </w:rPr>
        <w:t>лиц,</w:t>
      </w:r>
      <w:r>
        <w:rPr>
          <w:rStyle w:val="20"/>
          <w:rFonts w:eastAsia="Times New Roman" w:cs="Times New Roman"/>
          <w:sz w:val="28"/>
          <w:szCs w:val="28"/>
        </w:rPr>
        <w:t xml:space="preserve"> </w:t>
      </w:r>
      <w:r>
        <w:rPr>
          <w:rStyle w:val="20"/>
          <w:sz w:val="28"/>
          <w:szCs w:val="28"/>
        </w:rPr>
        <w:t>позволяющая</w:t>
      </w:r>
      <w:r>
        <w:rPr>
          <w:rStyle w:val="20"/>
          <w:rFonts w:eastAsia="Times New Roman" w:cs="Times New Roman"/>
          <w:sz w:val="28"/>
          <w:szCs w:val="28"/>
        </w:rPr>
        <w:t xml:space="preserve"> </w:t>
      </w:r>
      <w:r>
        <w:rPr>
          <w:rStyle w:val="20"/>
          <w:sz w:val="28"/>
          <w:szCs w:val="28"/>
        </w:rPr>
        <w:t>обеспечить</w:t>
      </w:r>
      <w:r>
        <w:rPr>
          <w:rStyle w:val="20"/>
          <w:rFonts w:eastAsia="Times New Roman" w:cs="Times New Roman"/>
          <w:sz w:val="28"/>
          <w:szCs w:val="28"/>
        </w:rPr>
        <w:t xml:space="preserve"> </w:t>
      </w:r>
      <w:r>
        <w:rPr>
          <w:rStyle w:val="20"/>
          <w:sz w:val="28"/>
          <w:szCs w:val="28"/>
        </w:rPr>
        <w:t>помощь</w:t>
      </w:r>
      <w:r>
        <w:rPr>
          <w:rStyle w:val="20"/>
          <w:rFonts w:eastAsia="Times New Roman" w:cs="Times New Roman"/>
          <w:sz w:val="28"/>
          <w:szCs w:val="28"/>
        </w:rPr>
        <w:t xml:space="preserve"> </w:t>
      </w:r>
      <w:r>
        <w:rPr>
          <w:rStyle w:val="20"/>
          <w:sz w:val="28"/>
          <w:szCs w:val="28"/>
        </w:rPr>
        <w:t>проводников</w:t>
      </w:r>
      <w:r>
        <w:rPr>
          <w:rStyle w:val="20"/>
          <w:rFonts w:eastAsia="Times New Roman" w:cs="Times New Roman"/>
          <w:sz w:val="28"/>
          <w:szCs w:val="28"/>
        </w:rPr>
        <w:t xml:space="preserve"> </w:t>
      </w:r>
      <w:r>
        <w:rPr>
          <w:rStyle w:val="20"/>
          <w:sz w:val="28"/>
          <w:szCs w:val="28"/>
        </w:rPr>
        <w:t>и</w:t>
      </w:r>
      <w:r>
        <w:rPr>
          <w:rStyle w:val="20"/>
          <w:rFonts w:eastAsia="Times New Roman" w:cs="Times New Roman"/>
          <w:sz w:val="28"/>
          <w:szCs w:val="28"/>
        </w:rPr>
        <w:t xml:space="preserve"> </w:t>
      </w:r>
      <w:r>
        <w:rPr>
          <w:rStyle w:val="20"/>
          <w:sz w:val="28"/>
          <w:szCs w:val="28"/>
        </w:rPr>
        <w:t>профессиональных</w:t>
      </w:r>
      <w:r>
        <w:rPr>
          <w:rStyle w:val="20"/>
          <w:rFonts w:eastAsia="Times New Roman" w:cs="Times New Roman"/>
          <w:sz w:val="28"/>
          <w:szCs w:val="28"/>
        </w:rPr>
        <w:t xml:space="preserve"> </w:t>
      </w:r>
      <w:r>
        <w:rPr>
          <w:rStyle w:val="20"/>
          <w:sz w:val="28"/>
          <w:szCs w:val="28"/>
        </w:rPr>
        <w:t>сурдопереводчиков</w:t>
      </w:r>
      <w:r>
        <w:rPr>
          <w:rStyle w:val="20"/>
          <w:rFonts w:eastAsia="Times New Roman" w:cs="Times New Roman"/>
          <w:sz w:val="28"/>
          <w:szCs w:val="28"/>
        </w:rPr>
        <w:t xml:space="preserve"> </w:t>
      </w:r>
      <w:r>
        <w:rPr>
          <w:rStyle w:val="20"/>
          <w:sz w:val="28"/>
          <w:szCs w:val="28"/>
        </w:rPr>
        <w:t>в</w:t>
      </w:r>
      <w:r>
        <w:rPr>
          <w:rStyle w:val="20"/>
          <w:rFonts w:eastAsia="Times New Roman" w:cs="Times New Roman"/>
          <w:sz w:val="28"/>
          <w:szCs w:val="28"/>
        </w:rPr>
        <w:t xml:space="preserve"> </w:t>
      </w:r>
      <w:r>
        <w:rPr>
          <w:rStyle w:val="20"/>
          <w:sz w:val="28"/>
          <w:szCs w:val="28"/>
        </w:rPr>
        <w:t>рамках</w:t>
      </w:r>
      <w:r>
        <w:rPr>
          <w:rStyle w:val="20"/>
          <w:rFonts w:eastAsia="Times New Roman" w:cs="Times New Roman"/>
          <w:sz w:val="28"/>
          <w:szCs w:val="28"/>
        </w:rPr>
        <w:t xml:space="preserve"> </w:t>
      </w:r>
      <w:r>
        <w:rPr>
          <w:rStyle w:val="20"/>
          <w:sz w:val="28"/>
          <w:szCs w:val="28"/>
        </w:rPr>
        <w:t>предоставления</w:t>
      </w:r>
      <w:r>
        <w:rPr>
          <w:rStyle w:val="20"/>
          <w:rFonts w:eastAsia="Times New Roman" w:cs="Times New Roman"/>
          <w:sz w:val="28"/>
          <w:szCs w:val="28"/>
        </w:rPr>
        <w:t xml:space="preserve"> </w:t>
      </w:r>
      <w:r>
        <w:rPr>
          <w:rStyle w:val="20"/>
          <w:sz w:val="28"/>
          <w:szCs w:val="28"/>
        </w:rPr>
        <w:t>муниципальной</w:t>
      </w:r>
      <w:r>
        <w:rPr>
          <w:rStyle w:val="20"/>
          <w:rFonts w:eastAsia="Times New Roman" w:cs="Times New Roman"/>
          <w:sz w:val="28"/>
          <w:szCs w:val="28"/>
        </w:rPr>
        <w:t xml:space="preserve"> </w:t>
      </w:r>
      <w:r>
        <w:rPr>
          <w:rStyle w:val="20"/>
          <w:sz w:val="28"/>
          <w:szCs w:val="28"/>
        </w:rPr>
        <w:t>услуги.</w:t>
      </w:r>
    </w:p>
    <w:p>
      <w:pPr>
        <w:pStyle w:val="36"/>
        <w:tabs>
          <w:tab w:val="left" w:pos="1413"/>
          <w:tab w:val="clear" w:pos="360"/>
        </w:tabs>
        <w:spacing w:before="0" w:after="0" w:line="240" w:lineRule="auto"/>
        <w:ind w:firstLine="709"/>
        <w:rPr>
          <w:rStyle w:val="20"/>
          <w:sz w:val="28"/>
          <w:szCs w:val="28"/>
        </w:rPr>
      </w:pPr>
      <w:r>
        <w:rPr>
          <w:rStyle w:val="20"/>
          <w:sz w:val="28"/>
          <w:szCs w:val="28"/>
        </w:rPr>
        <w:t>2.1</w:t>
      </w:r>
      <w:r>
        <w:rPr>
          <w:rStyle w:val="20"/>
          <w:sz w:val="28"/>
          <w:szCs w:val="28"/>
          <w:lang w:val="ru-RU"/>
        </w:rPr>
        <w:t>4</w:t>
      </w:r>
      <w:r>
        <w:rPr>
          <w:rStyle w:val="20"/>
          <w:sz w:val="28"/>
          <w:szCs w:val="28"/>
        </w:rPr>
        <w:t>.5.</w:t>
      </w:r>
      <w:r>
        <w:rPr>
          <w:rStyle w:val="20"/>
          <w:rFonts w:eastAsia="Times New Roman" w:cs="Times New Roman"/>
          <w:sz w:val="28"/>
          <w:szCs w:val="28"/>
        </w:rPr>
        <w:t xml:space="preserve"> </w:t>
      </w:r>
      <w:r>
        <w:rPr>
          <w:rStyle w:val="20"/>
          <w:sz w:val="28"/>
          <w:szCs w:val="28"/>
        </w:rPr>
        <w:t>Вход</w:t>
      </w:r>
      <w:r>
        <w:rPr>
          <w:rStyle w:val="20"/>
          <w:rFonts w:eastAsia="Times New Roman" w:cs="Times New Roman"/>
          <w:sz w:val="28"/>
          <w:szCs w:val="28"/>
        </w:rPr>
        <w:t xml:space="preserve"> </w:t>
      </w:r>
      <w:r>
        <w:rPr>
          <w:rStyle w:val="20"/>
          <w:sz w:val="28"/>
          <w:szCs w:val="28"/>
        </w:rPr>
        <w:t>и</w:t>
      </w:r>
      <w:r>
        <w:rPr>
          <w:rStyle w:val="20"/>
          <w:rFonts w:eastAsia="Times New Roman" w:cs="Times New Roman"/>
          <w:sz w:val="28"/>
          <w:szCs w:val="28"/>
        </w:rPr>
        <w:t xml:space="preserve"> </w:t>
      </w:r>
      <w:r>
        <w:rPr>
          <w:rStyle w:val="20"/>
          <w:sz w:val="28"/>
          <w:szCs w:val="28"/>
        </w:rPr>
        <w:t>перемещения</w:t>
      </w:r>
      <w:r>
        <w:rPr>
          <w:rStyle w:val="20"/>
          <w:rFonts w:eastAsia="Times New Roman" w:cs="Times New Roman"/>
          <w:sz w:val="28"/>
          <w:szCs w:val="28"/>
        </w:rPr>
        <w:t xml:space="preserve"> </w:t>
      </w:r>
      <w:r>
        <w:rPr>
          <w:rStyle w:val="20"/>
          <w:sz w:val="28"/>
          <w:szCs w:val="28"/>
        </w:rPr>
        <w:t>по</w:t>
      </w:r>
      <w:r>
        <w:rPr>
          <w:rStyle w:val="20"/>
          <w:rFonts w:eastAsia="Times New Roman" w:cs="Times New Roman"/>
          <w:sz w:val="28"/>
          <w:szCs w:val="28"/>
        </w:rPr>
        <w:t xml:space="preserve"> </w:t>
      </w:r>
      <w:r>
        <w:rPr>
          <w:rStyle w:val="20"/>
          <w:sz w:val="28"/>
          <w:szCs w:val="28"/>
        </w:rPr>
        <w:t>помещениям,</w:t>
      </w:r>
      <w:r>
        <w:rPr>
          <w:rStyle w:val="20"/>
          <w:rFonts w:eastAsia="Times New Roman" w:cs="Times New Roman"/>
          <w:sz w:val="28"/>
          <w:szCs w:val="28"/>
        </w:rPr>
        <w:t xml:space="preserve"> </w:t>
      </w:r>
      <w:r>
        <w:rPr>
          <w:rStyle w:val="20"/>
          <w:sz w:val="28"/>
          <w:szCs w:val="28"/>
        </w:rPr>
        <w:t>в</w:t>
      </w:r>
      <w:r>
        <w:rPr>
          <w:rStyle w:val="20"/>
          <w:rFonts w:eastAsia="Times New Roman" w:cs="Times New Roman"/>
          <w:sz w:val="28"/>
          <w:szCs w:val="28"/>
        </w:rPr>
        <w:t xml:space="preserve"> </w:t>
      </w:r>
      <w:r>
        <w:rPr>
          <w:rStyle w:val="20"/>
          <w:sz w:val="28"/>
          <w:szCs w:val="28"/>
        </w:rPr>
        <w:t>которых</w:t>
      </w:r>
      <w:r>
        <w:rPr>
          <w:rStyle w:val="20"/>
          <w:rFonts w:eastAsia="Times New Roman" w:cs="Times New Roman"/>
          <w:sz w:val="28"/>
          <w:szCs w:val="28"/>
        </w:rPr>
        <w:t xml:space="preserve"> </w:t>
      </w:r>
      <w:r>
        <w:rPr>
          <w:rStyle w:val="20"/>
          <w:sz w:val="28"/>
          <w:szCs w:val="28"/>
        </w:rPr>
        <w:t>проводится</w:t>
      </w:r>
      <w:r>
        <w:rPr>
          <w:rStyle w:val="20"/>
          <w:rFonts w:eastAsia="Times New Roman" w:cs="Times New Roman"/>
          <w:sz w:val="28"/>
          <w:szCs w:val="28"/>
        </w:rPr>
        <w:t xml:space="preserve"> </w:t>
      </w:r>
      <w:r>
        <w:rPr>
          <w:rStyle w:val="20"/>
          <w:sz w:val="28"/>
          <w:szCs w:val="28"/>
        </w:rPr>
        <w:t>прием</w:t>
      </w:r>
      <w:r>
        <w:rPr>
          <w:rStyle w:val="20"/>
          <w:rFonts w:eastAsia="Times New Roman" w:cs="Times New Roman"/>
          <w:sz w:val="28"/>
          <w:szCs w:val="28"/>
        </w:rPr>
        <w:t xml:space="preserve"> </w:t>
      </w:r>
      <w:r>
        <w:rPr>
          <w:rStyle w:val="20"/>
          <w:sz w:val="28"/>
          <w:szCs w:val="28"/>
        </w:rPr>
        <w:t>заявлений</w:t>
      </w:r>
      <w:r>
        <w:rPr>
          <w:rStyle w:val="20"/>
          <w:rFonts w:eastAsia="Times New Roman" w:cs="Times New Roman"/>
          <w:sz w:val="28"/>
          <w:szCs w:val="28"/>
        </w:rPr>
        <w:t xml:space="preserve"> </w:t>
      </w:r>
      <w:r>
        <w:rPr>
          <w:rStyle w:val="20"/>
          <w:sz w:val="28"/>
          <w:szCs w:val="28"/>
        </w:rPr>
        <w:t>и</w:t>
      </w:r>
      <w:r>
        <w:rPr>
          <w:rStyle w:val="20"/>
          <w:rFonts w:eastAsia="Times New Roman" w:cs="Times New Roman"/>
          <w:sz w:val="28"/>
          <w:szCs w:val="28"/>
        </w:rPr>
        <w:t xml:space="preserve"> </w:t>
      </w:r>
      <w:r>
        <w:rPr>
          <w:rStyle w:val="20"/>
          <w:sz w:val="28"/>
          <w:szCs w:val="28"/>
        </w:rPr>
        <w:t>документов,</w:t>
      </w:r>
      <w:r>
        <w:rPr>
          <w:rStyle w:val="20"/>
          <w:rFonts w:eastAsia="Times New Roman" w:cs="Times New Roman"/>
          <w:sz w:val="28"/>
          <w:szCs w:val="28"/>
        </w:rPr>
        <w:t xml:space="preserve"> </w:t>
      </w:r>
      <w:r>
        <w:rPr>
          <w:rStyle w:val="20"/>
          <w:sz w:val="28"/>
          <w:szCs w:val="28"/>
        </w:rPr>
        <w:t>необходимых</w:t>
      </w:r>
      <w:r>
        <w:rPr>
          <w:rStyle w:val="20"/>
          <w:rFonts w:eastAsia="Times New Roman" w:cs="Times New Roman"/>
          <w:sz w:val="28"/>
          <w:szCs w:val="28"/>
        </w:rPr>
        <w:t xml:space="preserve"> </w:t>
      </w:r>
      <w:r>
        <w:rPr>
          <w:rStyle w:val="20"/>
          <w:sz w:val="28"/>
          <w:szCs w:val="28"/>
        </w:rPr>
        <w:t>для</w:t>
      </w:r>
      <w:r>
        <w:rPr>
          <w:rStyle w:val="20"/>
          <w:rFonts w:eastAsia="Times New Roman" w:cs="Times New Roman"/>
          <w:sz w:val="28"/>
          <w:szCs w:val="28"/>
        </w:rPr>
        <w:t xml:space="preserve"> </w:t>
      </w:r>
      <w:r>
        <w:rPr>
          <w:rStyle w:val="20"/>
          <w:sz w:val="28"/>
          <w:szCs w:val="28"/>
        </w:rPr>
        <w:t>предоставления</w:t>
      </w:r>
      <w:r>
        <w:rPr>
          <w:rStyle w:val="20"/>
          <w:rFonts w:eastAsia="Times New Roman" w:cs="Times New Roman"/>
          <w:sz w:val="28"/>
          <w:szCs w:val="28"/>
        </w:rPr>
        <w:t xml:space="preserve"> </w:t>
      </w:r>
      <w:r>
        <w:rPr>
          <w:rStyle w:val="20"/>
          <w:sz w:val="28"/>
          <w:szCs w:val="28"/>
        </w:rPr>
        <w:t>муниципальной</w:t>
      </w:r>
      <w:r>
        <w:rPr>
          <w:rStyle w:val="20"/>
          <w:rFonts w:eastAsia="Times New Roman" w:cs="Times New Roman"/>
          <w:sz w:val="28"/>
          <w:szCs w:val="28"/>
        </w:rPr>
        <w:t xml:space="preserve"> </w:t>
      </w:r>
      <w:r>
        <w:rPr>
          <w:rStyle w:val="20"/>
          <w:sz w:val="28"/>
          <w:szCs w:val="28"/>
        </w:rPr>
        <w:t>услуги,</w:t>
      </w:r>
      <w:r>
        <w:rPr>
          <w:rStyle w:val="20"/>
          <w:rFonts w:eastAsia="Times New Roman" w:cs="Times New Roman"/>
          <w:sz w:val="28"/>
          <w:szCs w:val="28"/>
        </w:rPr>
        <w:t xml:space="preserve"> </w:t>
      </w:r>
      <w:r>
        <w:rPr>
          <w:rStyle w:val="20"/>
          <w:sz w:val="28"/>
          <w:szCs w:val="28"/>
        </w:rPr>
        <w:t>а</w:t>
      </w:r>
      <w:r>
        <w:rPr>
          <w:rStyle w:val="20"/>
          <w:rFonts w:eastAsia="Times New Roman" w:cs="Times New Roman"/>
          <w:sz w:val="28"/>
          <w:szCs w:val="28"/>
        </w:rPr>
        <w:t xml:space="preserve"> </w:t>
      </w:r>
      <w:r>
        <w:rPr>
          <w:rStyle w:val="20"/>
          <w:sz w:val="28"/>
          <w:szCs w:val="28"/>
        </w:rPr>
        <w:t>также</w:t>
      </w:r>
      <w:r>
        <w:rPr>
          <w:rStyle w:val="20"/>
          <w:rFonts w:eastAsia="Times New Roman" w:cs="Times New Roman"/>
          <w:sz w:val="28"/>
          <w:szCs w:val="28"/>
        </w:rPr>
        <w:t xml:space="preserve"> </w:t>
      </w:r>
      <w:r>
        <w:rPr>
          <w:rStyle w:val="20"/>
          <w:sz w:val="28"/>
          <w:szCs w:val="28"/>
        </w:rPr>
        <w:t>выдача</w:t>
      </w:r>
      <w:r>
        <w:rPr>
          <w:rStyle w:val="20"/>
          <w:rFonts w:eastAsia="Times New Roman" w:cs="Times New Roman"/>
          <w:sz w:val="28"/>
          <w:szCs w:val="28"/>
        </w:rPr>
        <w:t xml:space="preserve"> </w:t>
      </w:r>
      <w:r>
        <w:rPr>
          <w:rStyle w:val="20"/>
          <w:sz w:val="28"/>
          <w:szCs w:val="28"/>
        </w:rPr>
        <w:t>результатов</w:t>
      </w:r>
      <w:r>
        <w:rPr>
          <w:rStyle w:val="20"/>
          <w:rFonts w:eastAsia="Times New Roman" w:cs="Times New Roman"/>
          <w:sz w:val="28"/>
          <w:szCs w:val="28"/>
        </w:rPr>
        <w:t xml:space="preserve"> </w:t>
      </w:r>
      <w:r>
        <w:rPr>
          <w:rStyle w:val="20"/>
          <w:sz w:val="28"/>
          <w:szCs w:val="28"/>
        </w:rPr>
        <w:t>оказания</w:t>
      </w:r>
      <w:r>
        <w:rPr>
          <w:rStyle w:val="20"/>
          <w:rFonts w:eastAsia="Times New Roman" w:cs="Times New Roman"/>
          <w:sz w:val="28"/>
          <w:szCs w:val="28"/>
        </w:rPr>
        <w:t xml:space="preserve"> </w:t>
      </w:r>
      <w:r>
        <w:rPr>
          <w:rStyle w:val="20"/>
          <w:sz w:val="28"/>
          <w:szCs w:val="28"/>
        </w:rPr>
        <w:t>муниципальной</w:t>
      </w:r>
      <w:r>
        <w:rPr>
          <w:rStyle w:val="20"/>
          <w:rFonts w:eastAsia="Times New Roman" w:cs="Times New Roman"/>
          <w:sz w:val="28"/>
          <w:szCs w:val="28"/>
        </w:rPr>
        <w:t xml:space="preserve"> </w:t>
      </w:r>
      <w:r>
        <w:rPr>
          <w:rStyle w:val="20"/>
          <w:sz w:val="28"/>
          <w:szCs w:val="28"/>
        </w:rPr>
        <w:t>услуги,</w:t>
      </w:r>
      <w:r>
        <w:rPr>
          <w:rStyle w:val="20"/>
          <w:rFonts w:eastAsia="Times New Roman" w:cs="Times New Roman"/>
          <w:sz w:val="28"/>
          <w:szCs w:val="28"/>
        </w:rPr>
        <w:t xml:space="preserve"> </w:t>
      </w:r>
      <w:r>
        <w:rPr>
          <w:rStyle w:val="20"/>
          <w:sz w:val="28"/>
          <w:szCs w:val="28"/>
        </w:rPr>
        <w:t>оборудуются</w:t>
      </w:r>
      <w:r>
        <w:rPr>
          <w:rStyle w:val="20"/>
          <w:rFonts w:eastAsia="Times New Roman" w:cs="Times New Roman"/>
          <w:sz w:val="28"/>
          <w:szCs w:val="28"/>
        </w:rPr>
        <w:t xml:space="preserve"> </w:t>
      </w:r>
      <w:r>
        <w:rPr>
          <w:rStyle w:val="20"/>
          <w:sz w:val="28"/>
          <w:szCs w:val="28"/>
        </w:rPr>
        <w:t>средствами,</w:t>
      </w:r>
      <w:r>
        <w:rPr>
          <w:rStyle w:val="20"/>
          <w:rFonts w:eastAsia="Times New Roman" w:cs="Times New Roman"/>
          <w:sz w:val="28"/>
          <w:szCs w:val="28"/>
        </w:rPr>
        <w:t xml:space="preserve"> </w:t>
      </w:r>
      <w:r>
        <w:rPr>
          <w:rStyle w:val="20"/>
          <w:sz w:val="28"/>
          <w:szCs w:val="28"/>
        </w:rPr>
        <w:t>создающими</w:t>
      </w:r>
      <w:r>
        <w:rPr>
          <w:rStyle w:val="20"/>
          <w:rFonts w:eastAsia="Times New Roman" w:cs="Times New Roman"/>
          <w:sz w:val="28"/>
          <w:szCs w:val="28"/>
        </w:rPr>
        <w:t xml:space="preserve"> </w:t>
      </w:r>
      <w:r>
        <w:rPr>
          <w:rStyle w:val="20"/>
          <w:sz w:val="28"/>
          <w:szCs w:val="28"/>
        </w:rPr>
        <w:t>условия</w:t>
      </w:r>
      <w:r>
        <w:rPr>
          <w:rStyle w:val="20"/>
          <w:rFonts w:eastAsia="Times New Roman" w:cs="Times New Roman"/>
          <w:sz w:val="28"/>
          <w:szCs w:val="28"/>
        </w:rPr>
        <w:t xml:space="preserve"> </w:t>
      </w:r>
      <w:r>
        <w:rPr>
          <w:rStyle w:val="20"/>
          <w:sz w:val="28"/>
          <w:szCs w:val="28"/>
        </w:rPr>
        <w:t>для</w:t>
      </w:r>
      <w:r>
        <w:rPr>
          <w:rStyle w:val="20"/>
          <w:rFonts w:eastAsia="Times New Roman" w:cs="Times New Roman"/>
          <w:sz w:val="28"/>
          <w:szCs w:val="28"/>
        </w:rPr>
        <w:t xml:space="preserve"> </w:t>
      </w:r>
      <w:r>
        <w:rPr>
          <w:rStyle w:val="20"/>
          <w:sz w:val="28"/>
          <w:szCs w:val="28"/>
        </w:rPr>
        <w:t>беспрепятственного</w:t>
      </w:r>
      <w:r>
        <w:rPr>
          <w:rStyle w:val="20"/>
          <w:rFonts w:eastAsia="Times New Roman" w:cs="Times New Roman"/>
          <w:sz w:val="28"/>
          <w:szCs w:val="28"/>
        </w:rPr>
        <w:t xml:space="preserve"> </w:t>
      </w:r>
      <w:r>
        <w:rPr>
          <w:rStyle w:val="20"/>
          <w:sz w:val="28"/>
          <w:szCs w:val="28"/>
        </w:rPr>
        <w:t>доступа</w:t>
      </w:r>
      <w:r>
        <w:rPr>
          <w:rStyle w:val="20"/>
          <w:rFonts w:eastAsia="Times New Roman" w:cs="Times New Roman"/>
          <w:sz w:val="28"/>
          <w:szCs w:val="28"/>
        </w:rPr>
        <w:t xml:space="preserve"> </w:t>
      </w:r>
      <w:r>
        <w:rPr>
          <w:rStyle w:val="20"/>
          <w:sz w:val="28"/>
          <w:szCs w:val="28"/>
        </w:rPr>
        <w:t>инвалидам</w:t>
      </w:r>
      <w:r>
        <w:rPr>
          <w:rStyle w:val="20"/>
          <w:rFonts w:eastAsia="Times New Roman" w:cs="Times New Roman"/>
          <w:sz w:val="28"/>
          <w:szCs w:val="28"/>
        </w:rPr>
        <w:t xml:space="preserve"> </w:t>
      </w:r>
      <w:r>
        <w:rPr>
          <w:rStyle w:val="20"/>
          <w:sz w:val="28"/>
          <w:szCs w:val="28"/>
        </w:rPr>
        <w:t>(включая</w:t>
      </w:r>
      <w:r>
        <w:rPr>
          <w:rStyle w:val="20"/>
          <w:rFonts w:eastAsia="Times New Roman" w:cs="Times New Roman"/>
          <w:sz w:val="28"/>
          <w:szCs w:val="28"/>
        </w:rPr>
        <w:t xml:space="preserve"> </w:t>
      </w:r>
      <w:r>
        <w:rPr>
          <w:rStyle w:val="20"/>
          <w:sz w:val="28"/>
          <w:szCs w:val="28"/>
        </w:rPr>
        <w:t>инвалидов,</w:t>
      </w:r>
      <w:r>
        <w:rPr>
          <w:rStyle w:val="20"/>
          <w:rFonts w:eastAsia="Times New Roman" w:cs="Times New Roman"/>
          <w:sz w:val="28"/>
          <w:szCs w:val="28"/>
        </w:rPr>
        <w:t xml:space="preserve"> </w:t>
      </w:r>
      <w:r>
        <w:rPr>
          <w:rStyle w:val="20"/>
          <w:sz w:val="28"/>
          <w:szCs w:val="28"/>
        </w:rPr>
        <w:t>использующих</w:t>
      </w:r>
      <w:r>
        <w:rPr>
          <w:rStyle w:val="20"/>
          <w:rFonts w:eastAsia="Times New Roman" w:cs="Times New Roman"/>
          <w:sz w:val="28"/>
          <w:szCs w:val="28"/>
        </w:rPr>
        <w:t xml:space="preserve"> </w:t>
      </w:r>
      <w:r>
        <w:rPr>
          <w:rStyle w:val="20"/>
          <w:sz w:val="28"/>
          <w:szCs w:val="28"/>
        </w:rPr>
        <w:t>кресла-коляски</w:t>
      </w:r>
      <w:r>
        <w:rPr>
          <w:rStyle w:val="20"/>
          <w:rFonts w:eastAsia="Times New Roman" w:cs="Times New Roman"/>
          <w:sz w:val="28"/>
          <w:szCs w:val="28"/>
        </w:rPr>
        <w:t xml:space="preserve"> </w:t>
      </w:r>
      <w:r>
        <w:rPr>
          <w:rStyle w:val="20"/>
          <w:sz w:val="28"/>
          <w:szCs w:val="28"/>
        </w:rPr>
        <w:t>и</w:t>
      </w:r>
      <w:r>
        <w:rPr>
          <w:rStyle w:val="20"/>
          <w:rFonts w:eastAsia="Times New Roman" w:cs="Times New Roman"/>
          <w:sz w:val="28"/>
          <w:szCs w:val="28"/>
        </w:rPr>
        <w:t xml:space="preserve"> </w:t>
      </w:r>
      <w:r>
        <w:rPr>
          <w:rStyle w:val="20"/>
          <w:sz w:val="28"/>
          <w:szCs w:val="28"/>
        </w:rPr>
        <w:t>собак-проводников).</w:t>
      </w:r>
    </w:p>
    <w:p>
      <w:pPr>
        <w:pStyle w:val="36"/>
        <w:tabs>
          <w:tab w:val="left" w:pos="1413"/>
          <w:tab w:val="clear" w:pos="360"/>
        </w:tabs>
        <w:spacing w:before="0" w:after="0" w:line="240" w:lineRule="auto"/>
        <w:ind w:firstLine="709"/>
        <w:rPr>
          <w:rStyle w:val="20"/>
          <w:sz w:val="28"/>
          <w:szCs w:val="28"/>
        </w:rPr>
      </w:pPr>
      <w:r>
        <w:rPr>
          <w:rStyle w:val="20"/>
          <w:sz w:val="28"/>
          <w:szCs w:val="28"/>
        </w:rPr>
        <w:t>2.1</w:t>
      </w:r>
      <w:r>
        <w:rPr>
          <w:rStyle w:val="20"/>
          <w:sz w:val="28"/>
          <w:szCs w:val="28"/>
          <w:lang w:val="ru-RU"/>
        </w:rPr>
        <w:t>4</w:t>
      </w:r>
      <w:r>
        <w:rPr>
          <w:rStyle w:val="20"/>
          <w:sz w:val="28"/>
          <w:szCs w:val="28"/>
        </w:rPr>
        <w:t>.6.</w:t>
      </w:r>
      <w:r>
        <w:rPr>
          <w:rStyle w:val="20"/>
          <w:rFonts w:eastAsia="Times New Roman" w:cs="Times New Roman"/>
          <w:sz w:val="28"/>
          <w:szCs w:val="28"/>
        </w:rPr>
        <w:t xml:space="preserve"> </w:t>
      </w:r>
      <w:r>
        <w:rPr>
          <w:rStyle w:val="20"/>
          <w:sz w:val="28"/>
          <w:szCs w:val="28"/>
        </w:rPr>
        <w:t>На</w:t>
      </w:r>
      <w:r>
        <w:rPr>
          <w:rStyle w:val="20"/>
          <w:rFonts w:eastAsia="Times New Roman" w:cs="Times New Roman"/>
          <w:sz w:val="28"/>
          <w:szCs w:val="28"/>
        </w:rPr>
        <w:t xml:space="preserve"> </w:t>
      </w:r>
      <w:r>
        <w:rPr>
          <w:rStyle w:val="20"/>
          <w:sz w:val="28"/>
          <w:szCs w:val="28"/>
        </w:rPr>
        <w:t>территории,</w:t>
      </w:r>
      <w:r>
        <w:rPr>
          <w:rStyle w:val="20"/>
          <w:rFonts w:eastAsia="Times New Roman" w:cs="Times New Roman"/>
          <w:sz w:val="28"/>
          <w:szCs w:val="28"/>
        </w:rPr>
        <w:t xml:space="preserve"> </w:t>
      </w:r>
      <w:r>
        <w:rPr>
          <w:rStyle w:val="20"/>
          <w:sz w:val="28"/>
          <w:szCs w:val="28"/>
        </w:rPr>
        <w:t>прилегающей</w:t>
      </w:r>
      <w:r>
        <w:rPr>
          <w:rStyle w:val="20"/>
          <w:rFonts w:eastAsia="Times New Roman" w:cs="Times New Roman"/>
          <w:sz w:val="28"/>
          <w:szCs w:val="28"/>
        </w:rPr>
        <w:t xml:space="preserve"> </w:t>
      </w:r>
      <w:r>
        <w:rPr>
          <w:rStyle w:val="20"/>
          <w:sz w:val="28"/>
          <w:szCs w:val="28"/>
        </w:rPr>
        <w:t>к</w:t>
      </w:r>
      <w:r>
        <w:rPr>
          <w:rStyle w:val="20"/>
          <w:rFonts w:eastAsia="Times New Roman" w:cs="Times New Roman"/>
          <w:sz w:val="28"/>
          <w:szCs w:val="28"/>
        </w:rPr>
        <w:t xml:space="preserve"> </w:t>
      </w:r>
      <w:r>
        <w:rPr>
          <w:rStyle w:val="20"/>
          <w:sz w:val="28"/>
          <w:szCs w:val="28"/>
        </w:rPr>
        <w:t>зданию,</w:t>
      </w:r>
      <w:r>
        <w:rPr>
          <w:rStyle w:val="20"/>
          <w:rFonts w:eastAsia="Times New Roman" w:cs="Times New Roman"/>
          <w:sz w:val="28"/>
          <w:szCs w:val="28"/>
        </w:rPr>
        <w:t xml:space="preserve"> </w:t>
      </w:r>
      <w:r>
        <w:rPr>
          <w:rStyle w:val="20"/>
          <w:sz w:val="28"/>
          <w:szCs w:val="28"/>
        </w:rPr>
        <w:t>в</w:t>
      </w:r>
      <w:r>
        <w:rPr>
          <w:rStyle w:val="20"/>
          <w:rFonts w:eastAsia="Times New Roman" w:cs="Times New Roman"/>
          <w:sz w:val="28"/>
          <w:szCs w:val="28"/>
        </w:rPr>
        <w:t xml:space="preserve"> </w:t>
      </w:r>
      <w:r>
        <w:rPr>
          <w:rStyle w:val="20"/>
          <w:sz w:val="28"/>
          <w:szCs w:val="28"/>
        </w:rPr>
        <w:t>котором</w:t>
      </w:r>
      <w:r>
        <w:rPr>
          <w:rStyle w:val="20"/>
          <w:rFonts w:eastAsia="Times New Roman" w:cs="Times New Roman"/>
          <w:sz w:val="28"/>
          <w:szCs w:val="28"/>
        </w:rPr>
        <w:t xml:space="preserve"> </w:t>
      </w:r>
      <w:r>
        <w:rPr>
          <w:rStyle w:val="20"/>
          <w:sz w:val="28"/>
          <w:szCs w:val="28"/>
        </w:rPr>
        <w:t>проводится</w:t>
      </w:r>
      <w:r>
        <w:rPr>
          <w:rStyle w:val="20"/>
          <w:rFonts w:eastAsia="Times New Roman" w:cs="Times New Roman"/>
          <w:sz w:val="28"/>
          <w:szCs w:val="28"/>
        </w:rPr>
        <w:t xml:space="preserve"> </w:t>
      </w:r>
      <w:r>
        <w:rPr>
          <w:rStyle w:val="20"/>
          <w:sz w:val="28"/>
          <w:szCs w:val="28"/>
        </w:rPr>
        <w:t>прием</w:t>
      </w:r>
      <w:r>
        <w:rPr>
          <w:rStyle w:val="20"/>
          <w:rFonts w:eastAsia="Times New Roman" w:cs="Times New Roman"/>
          <w:sz w:val="28"/>
          <w:szCs w:val="28"/>
        </w:rPr>
        <w:t xml:space="preserve"> </w:t>
      </w:r>
      <w:r>
        <w:rPr>
          <w:rStyle w:val="20"/>
          <w:sz w:val="28"/>
          <w:szCs w:val="28"/>
        </w:rPr>
        <w:t>заявлений</w:t>
      </w:r>
      <w:r>
        <w:rPr>
          <w:rStyle w:val="20"/>
          <w:rFonts w:eastAsia="Times New Roman" w:cs="Times New Roman"/>
          <w:sz w:val="28"/>
          <w:szCs w:val="28"/>
        </w:rPr>
        <w:t xml:space="preserve"> </w:t>
      </w:r>
      <w:r>
        <w:rPr>
          <w:rStyle w:val="20"/>
          <w:sz w:val="28"/>
          <w:szCs w:val="28"/>
        </w:rPr>
        <w:t>и</w:t>
      </w:r>
      <w:r>
        <w:rPr>
          <w:rStyle w:val="20"/>
          <w:rFonts w:eastAsia="Times New Roman" w:cs="Times New Roman"/>
          <w:sz w:val="28"/>
          <w:szCs w:val="28"/>
        </w:rPr>
        <w:t xml:space="preserve"> </w:t>
      </w:r>
      <w:r>
        <w:rPr>
          <w:rStyle w:val="20"/>
          <w:sz w:val="28"/>
          <w:szCs w:val="28"/>
        </w:rPr>
        <w:t>документов,</w:t>
      </w:r>
      <w:r>
        <w:rPr>
          <w:rStyle w:val="20"/>
          <w:rFonts w:eastAsia="Times New Roman" w:cs="Times New Roman"/>
          <w:sz w:val="28"/>
          <w:szCs w:val="28"/>
        </w:rPr>
        <w:t xml:space="preserve"> </w:t>
      </w:r>
      <w:r>
        <w:rPr>
          <w:rStyle w:val="20"/>
          <w:sz w:val="28"/>
          <w:szCs w:val="28"/>
        </w:rPr>
        <w:t>необходимых</w:t>
      </w:r>
      <w:r>
        <w:rPr>
          <w:rStyle w:val="20"/>
          <w:rFonts w:eastAsia="Times New Roman" w:cs="Times New Roman"/>
          <w:sz w:val="28"/>
          <w:szCs w:val="28"/>
        </w:rPr>
        <w:t xml:space="preserve"> </w:t>
      </w:r>
      <w:r>
        <w:rPr>
          <w:rStyle w:val="20"/>
          <w:sz w:val="28"/>
          <w:szCs w:val="28"/>
        </w:rPr>
        <w:t>для</w:t>
      </w:r>
      <w:r>
        <w:rPr>
          <w:rStyle w:val="20"/>
          <w:rFonts w:eastAsia="Times New Roman" w:cs="Times New Roman"/>
          <w:sz w:val="28"/>
          <w:szCs w:val="28"/>
        </w:rPr>
        <w:t xml:space="preserve"> </w:t>
      </w:r>
      <w:r>
        <w:rPr>
          <w:rStyle w:val="20"/>
          <w:sz w:val="28"/>
          <w:szCs w:val="28"/>
        </w:rPr>
        <w:t>предоставления</w:t>
      </w:r>
      <w:r>
        <w:rPr>
          <w:rStyle w:val="20"/>
          <w:rFonts w:eastAsia="Times New Roman" w:cs="Times New Roman"/>
          <w:sz w:val="28"/>
          <w:szCs w:val="28"/>
        </w:rPr>
        <w:t xml:space="preserve"> </w:t>
      </w:r>
      <w:r>
        <w:rPr>
          <w:rStyle w:val="20"/>
          <w:sz w:val="28"/>
          <w:szCs w:val="28"/>
        </w:rPr>
        <w:t>муниципальной</w:t>
      </w:r>
      <w:r>
        <w:rPr>
          <w:rStyle w:val="20"/>
          <w:rFonts w:eastAsia="Times New Roman" w:cs="Times New Roman"/>
          <w:sz w:val="28"/>
          <w:szCs w:val="28"/>
        </w:rPr>
        <w:t xml:space="preserve"> </w:t>
      </w:r>
      <w:r>
        <w:rPr>
          <w:rStyle w:val="20"/>
          <w:sz w:val="28"/>
          <w:szCs w:val="28"/>
        </w:rPr>
        <w:t>услуги,</w:t>
      </w:r>
      <w:r>
        <w:rPr>
          <w:rStyle w:val="20"/>
          <w:rFonts w:eastAsia="Times New Roman" w:cs="Times New Roman"/>
          <w:sz w:val="28"/>
          <w:szCs w:val="28"/>
        </w:rPr>
        <w:t xml:space="preserve"> </w:t>
      </w:r>
      <w:r>
        <w:rPr>
          <w:rStyle w:val="20"/>
          <w:sz w:val="28"/>
          <w:szCs w:val="28"/>
        </w:rPr>
        <w:t>а</w:t>
      </w:r>
      <w:r>
        <w:rPr>
          <w:rStyle w:val="20"/>
          <w:rFonts w:eastAsia="Times New Roman" w:cs="Times New Roman"/>
          <w:sz w:val="28"/>
          <w:szCs w:val="28"/>
        </w:rPr>
        <w:t xml:space="preserve"> </w:t>
      </w:r>
      <w:r>
        <w:rPr>
          <w:rStyle w:val="20"/>
          <w:sz w:val="28"/>
          <w:szCs w:val="28"/>
        </w:rPr>
        <w:t>также</w:t>
      </w:r>
      <w:r>
        <w:rPr>
          <w:rStyle w:val="20"/>
          <w:rFonts w:eastAsia="Times New Roman" w:cs="Times New Roman"/>
          <w:sz w:val="28"/>
          <w:szCs w:val="28"/>
        </w:rPr>
        <w:t xml:space="preserve"> </w:t>
      </w:r>
      <w:r>
        <w:rPr>
          <w:rStyle w:val="20"/>
          <w:sz w:val="28"/>
          <w:szCs w:val="28"/>
        </w:rPr>
        <w:t>выдача</w:t>
      </w:r>
      <w:r>
        <w:rPr>
          <w:rStyle w:val="20"/>
          <w:rFonts w:eastAsia="Times New Roman" w:cs="Times New Roman"/>
          <w:sz w:val="28"/>
          <w:szCs w:val="28"/>
        </w:rPr>
        <w:t xml:space="preserve"> </w:t>
      </w:r>
      <w:r>
        <w:rPr>
          <w:rStyle w:val="20"/>
          <w:sz w:val="28"/>
          <w:szCs w:val="28"/>
        </w:rPr>
        <w:t>результатов</w:t>
      </w:r>
      <w:r>
        <w:rPr>
          <w:rStyle w:val="20"/>
          <w:rFonts w:eastAsia="Times New Roman" w:cs="Times New Roman"/>
          <w:sz w:val="28"/>
          <w:szCs w:val="28"/>
        </w:rPr>
        <w:t xml:space="preserve"> </w:t>
      </w:r>
      <w:r>
        <w:rPr>
          <w:rStyle w:val="20"/>
          <w:sz w:val="28"/>
          <w:szCs w:val="28"/>
        </w:rPr>
        <w:t>оказания</w:t>
      </w:r>
      <w:r>
        <w:rPr>
          <w:rStyle w:val="20"/>
          <w:rFonts w:eastAsia="Times New Roman" w:cs="Times New Roman"/>
          <w:sz w:val="28"/>
          <w:szCs w:val="28"/>
        </w:rPr>
        <w:t xml:space="preserve"> </w:t>
      </w:r>
      <w:r>
        <w:rPr>
          <w:rStyle w:val="20"/>
          <w:sz w:val="28"/>
          <w:szCs w:val="28"/>
        </w:rPr>
        <w:t>муниципальной</w:t>
      </w:r>
      <w:r>
        <w:rPr>
          <w:rStyle w:val="20"/>
          <w:rFonts w:eastAsia="Times New Roman" w:cs="Times New Roman"/>
          <w:sz w:val="28"/>
          <w:szCs w:val="28"/>
        </w:rPr>
        <w:t xml:space="preserve"> </w:t>
      </w:r>
      <w:r>
        <w:rPr>
          <w:rStyle w:val="20"/>
          <w:sz w:val="28"/>
          <w:szCs w:val="28"/>
        </w:rPr>
        <w:t>услуги,</w:t>
      </w:r>
      <w:r>
        <w:rPr>
          <w:rStyle w:val="20"/>
          <w:rFonts w:eastAsia="Times New Roman" w:cs="Times New Roman"/>
          <w:sz w:val="28"/>
          <w:szCs w:val="28"/>
        </w:rPr>
        <w:t xml:space="preserve"> </w:t>
      </w:r>
      <w:r>
        <w:rPr>
          <w:rStyle w:val="20"/>
          <w:sz w:val="28"/>
          <w:szCs w:val="28"/>
        </w:rPr>
        <w:t>определяются</w:t>
      </w:r>
      <w:r>
        <w:rPr>
          <w:rStyle w:val="20"/>
          <w:rFonts w:eastAsia="Times New Roman" w:cs="Times New Roman"/>
          <w:sz w:val="28"/>
          <w:szCs w:val="28"/>
        </w:rPr>
        <w:t xml:space="preserve"> </w:t>
      </w:r>
      <w:r>
        <w:rPr>
          <w:rStyle w:val="20"/>
          <w:sz w:val="28"/>
          <w:szCs w:val="28"/>
        </w:rPr>
        <w:t>места</w:t>
      </w:r>
      <w:r>
        <w:rPr>
          <w:rStyle w:val="20"/>
          <w:rFonts w:eastAsia="Times New Roman" w:cs="Times New Roman"/>
          <w:sz w:val="28"/>
          <w:szCs w:val="28"/>
        </w:rPr>
        <w:t xml:space="preserve"> </w:t>
      </w:r>
      <w:r>
        <w:rPr>
          <w:rStyle w:val="20"/>
          <w:sz w:val="28"/>
          <w:szCs w:val="28"/>
        </w:rPr>
        <w:t>для</w:t>
      </w:r>
      <w:r>
        <w:rPr>
          <w:rStyle w:val="20"/>
          <w:rFonts w:eastAsia="Times New Roman" w:cs="Times New Roman"/>
          <w:sz w:val="28"/>
          <w:szCs w:val="28"/>
        </w:rPr>
        <w:t xml:space="preserve"> </w:t>
      </w:r>
      <w:r>
        <w:rPr>
          <w:rStyle w:val="20"/>
          <w:sz w:val="28"/>
          <w:szCs w:val="28"/>
        </w:rPr>
        <w:t>парковки</w:t>
      </w:r>
      <w:r>
        <w:rPr>
          <w:rStyle w:val="20"/>
          <w:rFonts w:eastAsia="Times New Roman" w:cs="Times New Roman"/>
          <w:sz w:val="28"/>
          <w:szCs w:val="28"/>
        </w:rPr>
        <w:t xml:space="preserve"> </w:t>
      </w:r>
      <w:r>
        <w:rPr>
          <w:rStyle w:val="20"/>
          <w:sz w:val="28"/>
          <w:szCs w:val="28"/>
        </w:rPr>
        <w:t>специальных</w:t>
      </w:r>
      <w:r>
        <w:rPr>
          <w:rStyle w:val="20"/>
          <w:rFonts w:eastAsia="Times New Roman" w:cs="Times New Roman"/>
          <w:sz w:val="28"/>
          <w:szCs w:val="28"/>
        </w:rPr>
        <w:t xml:space="preserve"> </w:t>
      </w:r>
      <w:r>
        <w:rPr>
          <w:rStyle w:val="20"/>
          <w:sz w:val="28"/>
          <w:szCs w:val="28"/>
        </w:rPr>
        <w:t>автотранспортных</w:t>
      </w:r>
      <w:r>
        <w:rPr>
          <w:rStyle w:val="20"/>
          <w:rFonts w:eastAsia="Times New Roman" w:cs="Times New Roman"/>
          <w:sz w:val="28"/>
          <w:szCs w:val="28"/>
        </w:rPr>
        <w:t xml:space="preserve"> </w:t>
      </w:r>
      <w:r>
        <w:rPr>
          <w:rStyle w:val="20"/>
          <w:sz w:val="28"/>
          <w:szCs w:val="28"/>
        </w:rPr>
        <w:t>средств</w:t>
      </w:r>
      <w:r>
        <w:rPr>
          <w:rStyle w:val="20"/>
          <w:rFonts w:eastAsia="Times New Roman" w:cs="Times New Roman"/>
          <w:sz w:val="28"/>
          <w:szCs w:val="28"/>
        </w:rPr>
        <w:t xml:space="preserve"> </w:t>
      </w:r>
      <w:r>
        <w:rPr>
          <w:rStyle w:val="20"/>
          <w:sz w:val="28"/>
          <w:szCs w:val="28"/>
        </w:rPr>
        <w:t>инвалидов.</w:t>
      </w:r>
    </w:p>
    <w:p>
      <w:pPr>
        <w:pStyle w:val="36"/>
        <w:tabs>
          <w:tab w:val="left" w:pos="1413"/>
          <w:tab w:val="clear" w:pos="360"/>
        </w:tabs>
        <w:spacing w:before="0" w:after="0" w:line="240" w:lineRule="auto"/>
        <w:ind w:firstLine="709"/>
        <w:rPr>
          <w:rStyle w:val="20"/>
          <w:sz w:val="28"/>
          <w:szCs w:val="28"/>
        </w:rPr>
      </w:pPr>
      <w:r>
        <w:rPr>
          <w:rStyle w:val="20"/>
          <w:sz w:val="28"/>
          <w:szCs w:val="28"/>
        </w:rPr>
        <w:t>Доступ</w:t>
      </w:r>
      <w:r>
        <w:rPr>
          <w:rStyle w:val="20"/>
          <w:rFonts w:eastAsia="Times New Roman" w:cs="Times New Roman"/>
          <w:sz w:val="28"/>
          <w:szCs w:val="28"/>
        </w:rPr>
        <w:t xml:space="preserve"> </w:t>
      </w:r>
      <w:r>
        <w:rPr>
          <w:rStyle w:val="20"/>
          <w:sz w:val="28"/>
          <w:szCs w:val="28"/>
        </w:rPr>
        <w:t>специального</w:t>
      </w:r>
      <w:r>
        <w:rPr>
          <w:rStyle w:val="20"/>
          <w:rFonts w:eastAsia="Times New Roman" w:cs="Times New Roman"/>
          <w:sz w:val="28"/>
          <w:szCs w:val="28"/>
        </w:rPr>
        <w:t xml:space="preserve"> </w:t>
      </w:r>
      <w:r>
        <w:rPr>
          <w:rStyle w:val="20"/>
          <w:sz w:val="28"/>
          <w:szCs w:val="28"/>
        </w:rPr>
        <w:t>автотранспорта</w:t>
      </w:r>
      <w:r>
        <w:rPr>
          <w:rStyle w:val="20"/>
          <w:rFonts w:eastAsia="Times New Roman" w:cs="Times New Roman"/>
          <w:sz w:val="28"/>
          <w:szCs w:val="28"/>
        </w:rPr>
        <w:t xml:space="preserve"> </w:t>
      </w:r>
      <w:r>
        <w:rPr>
          <w:rStyle w:val="20"/>
          <w:sz w:val="28"/>
          <w:szCs w:val="28"/>
        </w:rPr>
        <w:t>получателей</w:t>
      </w:r>
      <w:r>
        <w:rPr>
          <w:rStyle w:val="20"/>
          <w:rFonts w:eastAsia="Times New Roman" w:cs="Times New Roman"/>
          <w:sz w:val="28"/>
          <w:szCs w:val="28"/>
        </w:rPr>
        <w:t xml:space="preserve"> </w:t>
      </w:r>
      <w:r>
        <w:rPr>
          <w:rStyle w:val="20"/>
          <w:sz w:val="28"/>
          <w:szCs w:val="28"/>
        </w:rPr>
        <w:t>муниципальной</w:t>
      </w:r>
      <w:r>
        <w:rPr>
          <w:rStyle w:val="20"/>
          <w:rFonts w:eastAsia="Times New Roman" w:cs="Times New Roman"/>
          <w:sz w:val="28"/>
          <w:szCs w:val="28"/>
        </w:rPr>
        <w:t xml:space="preserve"> </w:t>
      </w:r>
      <w:r>
        <w:rPr>
          <w:rStyle w:val="20"/>
          <w:sz w:val="28"/>
          <w:szCs w:val="28"/>
        </w:rPr>
        <w:t>услуги</w:t>
      </w:r>
      <w:r>
        <w:rPr>
          <w:rStyle w:val="20"/>
          <w:rFonts w:eastAsia="Times New Roman" w:cs="Times New Roman"/>
          <w:sz w:val="28"/>
          <w:szCs w:val="28"/>
        </w:rPr>
        <w:t xml:space="preserve"> </w:t>
      </w:r>
      <w:r>
        <w:rPr>
          <w:rStyle w:val="20"/>
          <w:sz w:val="28"/>
          <w:szCs w:val="28"/>
        </w:rPr>
        <w:t>к</w:t>
      </w:r>
      <w:r>
        <w:rPr>
          <w:rStyle w:val="20"/>
          <w:rFonts w:eastAsia="Times New Roman" w:cs="Times New Roman"/>
          <w:sz w:val="28"/>
          <w:szCs w:val="28"/>
        </w:rPr>
        <w:t xml:space="preserve"> </w:t>
      </w:r>
      <w:r>
        <w:rPr>
          <w:rStyle w:val="20"/>
          <w:sz w:val="28"/>
          <w:szCs w:val="28"/>
        </w:rPr>
        <w:t>парковочным</w:t>
      </w:r>
      <w:r>
        <w:rPr>
          <w:rStyle w:val="20"/>
          <w:rFonts w:eastAsia="Times New Roman" w:cs="Times New Roman"/>
          <w:sz w:val="28"/>
          <w:szCs w:val="28"/>
        </w:rPr>
        <w:t xml:space="preserve"> </w:t>
      </w:r>
      <w:r>
        <w:rPr>
          <w:rStyle w:val="20"/>
          <w:sz w:val="28"/>
          <w:szCs w:val="28"/>
        </w:rPr>
        <w:t>местам</w:t>
      </w:r>
      <w:r>
        <w:rPr>
          <w:rStyle w:val="20"/>
          <w:rFonts w:eastAsia="Times New Roman" w:cs="Times New Roman"/>
          <w:sz w:val="28"/>
          <w:szCs w:val="28"/>
        </w:rPr>
        <w:t xml:space="preserve"> </w:t>
      </w:r>
      <w:r>
        <w:rPr>
          <w:rStyle w:val="20"/>
          <w:sz w:val="28"/>
          <w:szCs w:val="28"/>
        </w:rPr>
        <w:t>и</w:t>
      </w:r>
      <w:r>
        <w:rPr>
          <w:rStyle w:val="20"/>
          <w:rFonts w:eastAsia="Times New Roman" w:cs="Times New Roman"/>
          <w:sz w:val="28"/>
          <w:szCs w:val="28"/>
        </w:rPr>
        <w:t xml:space="preserve"> </w:t>
      </w:r>
      <w:r>
        <w:rPr>
          <w:rStyle w:val="20"/>
          <w:sz w:val="28"/>
          <w:szCs w:val="28"/>
        </w:rPr>
        <w:t>стоянка</w:t>
      </w:r>
      <w:r>
        <w:rPr>
          <w:rStyle w:val="20"/>
          <w:rFonts w:eastAsia="Times New Roman" w:cs="Times New Roman"/>
          <w:sz w:val="28"/>
          <w:szCs w:val="28"/>
        </w:rPr>
        <w:t xml:space="preserve"> </w:t>
      </w:r>
      <w:r>
        <w:rPr>
          <w:rStyle w:val="20"/>
          <w:sz w:val="28"/>
          <w:szCs w:val="28"/>
        </w:rPr>
        <w:t>являются</w:t>
      </w:r>
      <w:r>
        <w:rPr>
          <w:rStyle w:val="20"/>
          <w:rFonts w:eastAsia="Times New Roman" w:cs="Times New Roman"/>
          <w:sz w:val="28"/>
          <w:szCs w:val="28"/>
        </w:rPr>
        <w:t xml:space="preserve"> </w:t>
      </w:r>
      <w:r>
        <w:rPr>
          <w:rStyle w:val="20"/>
          <w:sz w:val="28"/>
          <w:szCs w:val="28"/>
        </w:rPr>
        <w:t>бесплатными.</w:t>
      </w:r>
    </w:p>
    <w:p>
      <w:pPr>
        <w:pStyle w:val="36"/>
        <w:tabs>
          <w:tab w:val="left" w:pos="1413"/>
          <w:tab w:val="clear" w:pos="360"/>
        </w:tabs>
        <w:spacing w:before="0" w:after="0" w:line="240" w:lineRule="auto"/>
        <w:ind w:firstLine="709"/>
        <w:rPr>
          <w:rFonts w:cs="Times New Roman"/>
          <w:sz w:val="28"/>
          <w:szCs w:val="28"/>
        </w:rPr>
      </w:pPr>
      <w:r>
        <w:rPr>
          <w:rStyle w:val="20"/>
          <w:sz w:val="28"/>
          <w:szCs w:val="28"/>
        </w:rPr>
        <w:t>2.1</w:t>
      </w:r>
      <w:r>
        <w:rPr>
          <w:rStyle w:val="20"/>
          <w:sz w:val="28"/>
          <w:szCs w:val="28"/>
          <w:lang w:val="ru-RU"/>
        </w:rPr>
        <w:t>4</w:t>
      </w:r>
      <w:r>
        <w:rPr>
          <w:rStyle w:val="20"/>
          <w:sz w:val="28"/>
          <w:szCs w:val="28"/>
        </w:rPr>
        <w:t>.7.</w:t>
      </w:r>
      <w:r>
        <w:rPr>
          <w:rStyle w:val="20"/>
          <w:rFonts w:eastAsia="Times New Roman" w:cs="Times New Roman"/>
          <w:sz w:val="28"/>
          <w:szCs w:val="28"/>
        </w:rPr>
        <w:t xml:space="preserve"> </w:t>
      </w:r>
      <w:r>
        <w:rPr>
          <w:rStyle w:val="20"/>
          <w:rFonts w:cs="Times New Roman"/>
          <w:sz w:val="28"/>
          <w:szCs w:val="28"/>
        </w:rPr>
        <w:t>При</w:t>
      </w:r>
      <w:r>
        <w:rPr>
          <w:rStyle w:val="20"/>
          <w:rFonts w:eastAsia="Times New Roman" w:cs="Times New Roman"/>
          <w:sz w:val="28"/>
          <w:szCs w:val="28"/>
        </w:rPr>
        <w:t xml:space="preserve"> </w:t>
      </w:r>
      <w:r>
        <w:rPr>
          <w:rStyle w:val="20"/>
          <w:rFonts w:cs="Times New Roman"/>
          <w:sz w:val="28"/>
          <w:szCs w:val="28"/>
        </w:rPr>
        <w:t>обращении</w:t>
      </w:r>
      <w:r>
        <w:rPr>
          <w:rStyle w:val="20"/>
          <w:rFonts w:eastAsia="Times New Roman" w:cs="Times New Roman"/>
          <w:sz w:val="28"/>
          <w:szCs w:val="28"/>
        </w:rPr>
        <w:t xml:space="preserve"> </w:t>
      </w:r>
      <w:r>
        <w:rPr>
          <w:rStyle w:val="20"/>
          <w:rFonts w:cs="Times New Roman"/>
          <w:sz w:val="28"/>
          <w:szCs w:val="28"/>
        </w:rPr>
        <w:t>инвалида</w:t>
      </w:r>
      <w:r>
        <w:rPr>
          <w:rStyle w:val="20"/>
          <w:rFonts w:eastAsia="Times New Roman" w:cs="Times New Roman"/>
          <w:sz w:val="28"/>
          <w:szCs w:val="28"/>
        </w:rPr>
        <w:t xml:space="preserve"> </w:t>
      </w:r>
      <w:r>
        <w:rPr>
          <w:rStyle w:val="20"/>
          <w:rFonts w:cs="Times New Roman"/>
          <w:sz w:val="28"/>
          <w:szCs w:val="28"/>
        </w:rPr>
        <w:t>за</w:t>
      </w:r>
      <w:r>
        <w:rPr>
          <w:rStyle w:val="20"/>
          <w:rFonts w:eastAsia="Times New Roman" w:cs="Times New Roman"/>
          <w:sz w:val="28"/>
          <w:szCs w:val="28"/>
        </w:rPr>
        <w:t xml:space="preserve"> </w:t>
      </w:r>
      <w:r>
        <w:rPr>
          <w:rStyle w:val="20"/>
          <w:rFonts w:cs="Times New Roman"/>
          <w:sz w:val="28"/>
          <w:szCs w:val="28"/>
        </w:rPr>
        <w:t>получением</w:t>
      </w:r>
      <w:r>
        <w:rPr>
          <w:rStyle w:val="20"/>
          <w:rFonts w:eastAsia="Times New Roman" w:cs="Times New Roman"/>
          <w:sz w:val="28"/>
          <w:szCs w:val="28"/>
        </w:rPr>
        <w:t xml:space="preserve"> </w:t>
      </w:r>
      <w:r>
        <w:rPr>
          <w:rStyle w:val="20"/>
          <w:rFonts w:cs="Times New Roman"/>
          <w:sz w:val="28"/>
          <w:szCs w:val="28"/>
        </w:rPr>
        <w:t>муниципальной</w:t>
      </w:r>
      <w:r>
        <w:rPr>
          <w:rStyle w:val="20"/>
          <w:rFonts w:eastAsia="Times New Roman" w:cs="Times New Roman"/>
          <w:sz w:val="28"/>
          <w:szCs w:val="28"/>
        </w:rPr>
        <w:t xml:space="preserve"> </w:t>
      </w:r>
      <w:r>
        <w:rPr>
          <w:rStyle w:val="20"/>
          <w:rFonts w:cs="Times New Roman"/>
          <w:sz w:val="28"/>
          <w:szCs w:val="28"/>
        </w:rPr>
        <w:t>услуги</w:t>
      </w:r>
      <w:r>
        <w:rPr>
          <w:rStyle w:val="20"/>
          <w:rFonts w:eastAsia="Times New Roman" w:cs="Times New Roman"/>
          <w:sz w:val="28"/>
          <w:szCs w:val="28"/>
        </w:rPr>
        <w:t xml:space="preserve"> </w:t>
      </w:r>
      <w:r>
        <w:rPr>
          <w:rStyle w:val="20"/>
          <w:rFonts w:cs="Times New Roman"/>
          <w:sz w:val="28"/>
          <w:szCs w:val="28"/>
        </w:rPr>
        <w:t>(включая</w:t>
      </w:r>
      <w:r>
        <w:rPr>
          <w:rStyle w:val="20"/>
          <w:rFonts w:eastAsia="Times New Roman" w:cs="Times New Roman"/>
          <w:sz w:val="28"/>
          <w:szCs w:val="28"/>
        </w:rPr>
        <w:t xml:space="preserve"> </w:t>
      </w:r>
      <w:r>
        <w:rPr>
          <w:rStyle w:val="20"/>
          <w:rFonts w:cs="Times New Roman"/>
          <w:sz w:val="28"/>
          <w:szCs w:val="28"/>
        </w:rPr>
        <w:t>инвалидов,</w:t>
      </w:r>
      <w:r>
        <w:rPr>
          <w:rStyle w:val="20"/>
          <w:rFonts w:eastAsia="Times New Roman" w:cs="Times New Roman"/>
          <w:sz w:val="28"/>
          <w:szCs w:val="28"/>
        </w:rPr>
        <w:t xml:space="preserve"> </w:t>
      </w:r>
      <w:r>
        <w:rPr>
          <w:rStyle w:val="20"/>
          <w:rFonts w:cs="Times New Roman"/>
          <w:sz w:val="28"/>
          <w:szCs w:val="28"/>
        </w:rPr>
        <w:t>использующих</w:t>
      </w:r>
      <w:r>
        <w:rPr>
          <w:rStyle w:val="20"/>
          <w:rFonts w:eastAsia="Times New Roman" w:cs="Times New Roman"/>
          <w:sz w:val="28"/>
          <w:szCs w:val="28"/>
        </w:rPr>
        <w:t xml:space="preserve"> </w:t>
      </w:r>
      <w:r>
        <w:rPr>
          <w:rStyle w:val="20"/>
          <w:rFonts w:cs="Times New Roman"/>
          <w:sz w:val="28"/>
          <w:szCs w:val="28"/>
        </w:rPr>
        <w:t>кресла-коляски</w:t>
      </w:r>
      <w:r>
        <w:rPr>
          <w:rStyle w:val="20"/>
          <w:rFonts w:eastAsia="Times New Roman" w:cs="Times New Roman"/>
          <w:sz w:val="28"/>
          <w:szCs w:val="28"/>
        </w:rPr>
        <w:t xml:space="preserve"> </w:t>
      </w:r>
      <w:r>
        <w:rPr>
          <w:rStyle w:val="20"/>
          <w:rFonts w:cs="Times New Roman"/>
          <w:sz w:val="28"/>
          <w:szCs w:val="28"/>
        </w:rPr>
        <w:t>и</w:t>
      </w:r>
      <w:r>
        <w:rPr>
          <w:rStyle w:val="20"/>
          <w:rFonts w:eastAsia="Times New Roman" w:cs="Times New Roman"/>
          <w:sz w:val="28"/>
          <w:szCs w:val="28"/>
        </w:rPr>
        <w:t xml:space="preserve"> </w:t>
      </w:r>
      <w:r>
        <w:rPr>
          <w:rStyle w:val="20"/>
          <w:rFonts w:cs="Times New Roman"/>
          <w:sz w:val="28"/>
          <w:szCs w:val="28"/>
        </w:rPr>
        <w:t>собак-проводников)</w:t>
      </w:r>
      <w:r>
        <w:rPr>
          <w:rStyle w:val="20"/>
          <w:rFonts w:eastAsia="Times New Roman" w:cs="Times New Roman"/>
          <w:sz w:val="28"/>
          <w:szCs w:val="28"/>
        </w:rPr>
        <w:t xml:space="preserve"> </w:t>
      </w:r>
      <w:r>
        <w:rPr>
          <w:rStyle w:val="20"/>
          <w:rFonts w:cs="Times New Roman"/>
          <w:sz w:val="28"/>
          <w:szCs w:val="28"/>
        </w:rPr>
        <w:t>обеспечивается:</w:t>
      </w:r>
    </w:p>
    <w:p>
      <w:pPr>
        <w:pStyle w:val="25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возможность посадки инвалидов в транспортное средство и высадки из него перед входом в помещение с помощью технических средств реабилитации и (или) с помощью сотрудника администрации города;</w:t>
      </w:r>
    </w:p>
    <w:p>
      <w:pPr>
        <w:pStyle w:val="25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содействие инвалидам при входе в здание, в котором проводится прием заявлений и документов, необходимых для предоставления муниципальной услуги, а также выдача результатов оказания муниципальной услуги, и выходе из него;</w:t>
      </w:r>
    </w:p>
    <w:p>
      <w:pPr>
        <w:pStyle w:val="25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сопровождение инвалидов, имеющих стойкие расстройства функции зрения и самостоятельного передвижения, и оказание им помощи внутри помещения;</w:t>
      </w:r>
    </w:p>
    <w:p>
      <w:pPr>
        <w:pStyle w:val="25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надлежащее размещение оборудования и носителей информации, необходимых для обеспечения беспрепятственного доступа инвалидов с учетом ограничений их жизнедеятельности;</w:t>
      </w:r>
    </w:p>
    <w:p>
      <w:pPr>
        <w:pStyle w:val="25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дублирование необходимой для инвалидов звуковой и зрительной информации, а также допуск сурдопереводчика и тифлосурдопереводчика;</w:t>
      </w:r>
    </w:p>
    <w:p>
      <w:pPr>
        <w:pStyle w:val="25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доступ к помещению, в котором предоставляется услуга, собаки-проводника при наличии документа, подтверждающего ее специальное обучение;</w:t>
      </w:r>
    </w:p>
    <w:p>
      <w:pPr>
        <w:pStyle w:val="25"/>
        <w:spacing w:line="240" w:lineRule="auto"/>
        <w:ind w:firstLine="54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 возможность самостоятельного передвижения инвалидов, в том числе передвигающихся в кресле-коляске, в целях доступа к месту предоставления муниципальной услуги, в том числе с помощью сотрудника администрации города;</w:t>
      </w:r>
    </w:p>
    <w:p>
      <w:pPr>
        <w:pStyle w:val="7"/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8) оказание помощи инвалидам в преодолении барьеров, мешающих получению ими муниципальной услуги.</w:t>
      </w:r>
    </w:p>
    <w:p>
      <w:pPr>
        <w:pStyle w:val="7"/>
        <w:spacing w:after="0" w:line="240" w:lineRule="auto"/>
        <w:ind w:firstLine="708"/>
        <w:jc w:val="both"/>
        <w:rPr>
          <w:rStyle w:val="20"/>
          <w:sz w:val="28"/>
          <w:szCs w:val="28"/>
          <w:lang w:val="ru-RU"/>
        </w:rPr>
      </w:pPr>
      <w:r>
        <w:rPr>
          <w:rStyle w:val="20"/>
          <w:sz w:val="28"/>
          <w:lang w:val="ru-RU"/>
        </w:rPr>
        <w:t xml:space="preserve">2.15. </w:t>
      </w:r>
      <w:r>
        <w:rPr>
          <w:rStyle w:val="20"/>
          <w:sz w:val="28"/>
          <w:szCs w:val="28"/>
          <w:lang w:val="ru-RU"/>
        </w:rPr>
        <w:t>Показатели доступности и качества муниципальной услуги</w:t>
      </w:r>
    </w:p>
    <w:p>
      <w:pPr>
        <w:pStyle w:val="7"/>
        <w:spacing w:after="0" w:line="240" w:lineRule="auto"/>
        <w:ind w:firstLine="708"/>
        <w:jc w:val="both"/>
        <w:rPr>
          <w:rStyle w:val="20"/>
          <w:sz w:val="28"/>
          <w:szCs w:val="28"/>
          <w:lang w:val="ru-RU"/>
        </w:rPr>
      </w:pPr>
      <w:r>
        <w:rPr>
          <w:rStyle w:val="20"/>
          <w:sz w:val="28"/>
          <w:szCs w:val="28"/>
          <w:lang w:val="ru-RU"/>
        </w:rPr>
        <w:t>Показатели доступности:</w:t>
      </w:r>
    </w:p>
    <w:p>
      <w:pPr>
        <w:pStyle w:val="7"/>
        <w:spacing w:after="0" w:line="240" w:lineRule="auto"/>
        <w:ind w:firstLine="708"/>
        <w:jc w:val="both"/>
        <w:rPr>
          <w:sz w:val="28"/>
          <w:szCs w:val="28"/>
          <w:lang w:val="ru-RU"/>
        </w:rPr>
      </w:pPr>
      <w:r>
        <w:rPr>
          <w:rStyle w:val="20"/>
          <w:sz w:val="28"/>
          <w:szCs w:val="28"/>
          <w:lang w:val="ru-RU"/>
        </w:rPr>
        <w:t>открытый доступ для заявителей к информации о порядке и сроках предоставления услуги, порядке обжалования действий (бездействия) и решений, принятых (осуществляемых) в ходе предоставления услуги;</w:t>
      </w:r>
    </w:p>
    <w:p>
      <w:pPr>
        <w:spacing w:line="240" w:lineRule="auto"/>
        <w:ind w:firstLine="737"/>
        <w:rPr>
          <w:rStyle w:val="2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наличие различных каналов получения информации об услуге;</w:t>
      </w:r>
    </w:p>
    <w:p>
      <w:pPr>
        <w:spacing w:line="240" w:lineRule="auto"/>
        <w:ind w:firstLine="737"/>
        <w:jc w:val="both"/>
        <w:rPr>
          <w:rStyle w:val="20"/>
          <w:sz w:val="28"/>
          <w:szCs w:val="28"/>
          <w:lang w:val="ru-RU"/>
        </w:rPr>
      </w:pPr>
      <w:r>
        <w:rPr>
          <w:rStyle w:val="20"/>
          <w:sz w:val="28"/>
          <w:szCs w:val="28"/>
          <w:lang w:val="ru-RU"/>
        </w:rPr>
        <w:t>возможность подачи запроса на получение услуги и получения результата услуги через Портал государственных и муниципальных услуг (функций) Тамбовской области.</w:t>
      </w:r>
    </w:p>
    <w:p>
      <w:pPr>
        <w:pStyle w:val="7"/>
        <w:spacing w:after="0" w:line="240" w:lineRule="auto"/>
        <w:ind w:firstLine="708"/>
        <w:jc w:val="both"/>
        <w:rPr>
          <w:sz w:val="28"/>
          <w:szCs w:val="28"/>
          <w:lang w:val="ru-RU"/>
        </w:rPr>
      </w:pPr>
      <w:r>
        <w:rPr>
          <w:rStyle w:val="20"/>
          <w:sz w:val="28"/>
          <w:szCs w:val="28"/>
          <w:lang w:val="ru-RU"/>
        </w:rPr>
        <w:t>Показатели качества:</w:t>
      </w:r>
    </w:p>
    <w:p>
      <w:pPr>
        <w:pStyle w:val="7"/>
        <w:spacing w:after="0" w:line="240" w:lineRule="auto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соблюдение сроков и стандарта предоставления услуги;</w:t>
      </w:r>
    </w:p>
    <w:p>
      <w:pPr>
        <w:pStyle w:val="7"/>
        <w:spacing w:after="0" w:line="240" w:lineRule="auto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отсутствие обоснованных жалоб заявителей на действия (бездействие) Должностных лиц при предоставлении услуги;</w:t>
      </w:r>
    </w:p>
    <w:p>
      <w:pPr>
        <w:spacing w:line="240" w:lineRule="auto"/>
        <w:ind w:firstLine="708"/>
        <w:jc w:val="both"/>
        <w:rPr>
          <w:lang w:val="ru-RU"/>
        </w:rPr>
      </w:pPr>
      <w:r>
        <w:rPr>
          <w:sz w:val="28"/>
          <w:szCs w:val="28"/>
          <w:lang w:val="ru-RU"/>
        </w:rPr>
        <w:t>возможность досудебного (внесудебного) рассмотрения жалоб на действия (бездействие) и решения Организации, Должностного лица Организации.</w:t>
      </w:r>
    </w:p>
    <w:p>
      <w:pPr>
        <w:pStyle w:val="7"/>
        <w:spacing w:after="0" w:line="240" w:lineRule="auto"/>
        <w:ind w:firstLine="708"/>
        <w:jc w:val="both"/>
        <w:rPr>
          <w:rStyle w:val="20"/>
          <w:sz w:val="28"/>
          <w:szCs w:val="28"/>
          <w:lang w:val="ru-RU"/>
        </w:rPr>
      </w:pPr>
      <w:r>
        <w:rPr>
          <w:rStyle w:val="20"/>
          <w:sz w:val="28"/>
          <w:lang w:val="ru-RU"/>
        </w:rPr>
        <w:t xml:space="preserve">2.16. </w:t>
      </w:r>
      <w:r>
        <w:rPr>
          <w:rStyle w:val="20"/>
          <w:sz w:val="28"/>
          <w:szCs w:val="28"/>
          <w:lang w:val="ru-RU"/>
        </w:rPr>
        <w:t>Иные требования, в том числе учитывающие особенности предоставления муниципальной услуги в многофункциональном центре предоставления государственных и муниципальных услуг и особенности предоставления муниципальной услуги в электронной форме</w:t>
      </w:r>
    </w:p>
    <w:p>
      <w:pPr>
        <w:pStyle w:val="3"/>
        <w:spacing w:line="240" w:lineRule="auto"/>
        <w:ind w:firstLine="680"/>
        <w:jc w:val="both"/>
        <w:rPr>
          <w:rStyle w:val="20"/>
          <w:sz w:val="28"/>
        </w:rPr>
      </w:pPr>
      <w:r>
        <w:rPr>
          <w:rStyle w:val="20"/>
          <w:sz w:val="28"/>
          <w:szCs w:val="28"/>
        </w:rPr>
        <w:t>Доступ к информации о порядке и сроках предоставления услуги, осуществляется на официальном сайте отдела образования администрации города, на Порталах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>
      <w:pPr>
        <w:pStyle w:val="7"/>
        <w:spacing w:after="0" w:line="240" w:lineRule="auto"/>
        <w:ind w:firstLine="709"/>
        <w:jc w:val="both"/>
        <w:rPr>
          <w:rStyle w:val="20"/>
          <w:sz w:val="28"/>
          <w:szCs w:val="28"/>
          <w:lang w:val="ru-RU"/>
        </w:rPr>
      </w:pPr>
      <w:r>
        <w:rPr>
          <w:rStyle w:val="20"/>
          <w:sz w:val="28"/>
          <w:lang w:val="ru-RU"/>
        </w:rPr>
        <w:t>Получение услуги заявителем возможно только после регистрации заявителем активационного кода в информационной системе электронных дневников, электронных журналов успеваемости, выданного заявителю в Организации.</w:t>
      </w:r>
    </w:p>
    <w:p>
      <w:pPr>
        <w:pStyle w:val="3"/>
        <w:spacing w:line="240" w:lineRule="auto"/>
        <w:ind w:firstLine="709"/>
        <w:jc w:val="both"/>
        <w:rPr>
          <w:rStyle w:val="20"/>
          <w:sz w:val="28"/>
          <w:szCs w:val="28"/>
        </w:rPr>
      </w:pPr>
      <w:r>
        <w:rPr>
          <w:rStyle w:val="20"/>
          <w:sz w:val="28"/>
          <w:szCs w:val="28"/>
        </w:rPr>
        <w:t>Предоставление услуги в электронном виде обеспечивает возможность заявителю подачу запроса посредством заполнения электронной формы на Портале государственных и муниципальных услуг (функций) Тамбовской области.</w:t>
      </w:r>
    </w:p>
    <w:p>
      <w:pPr>
        <w:pStyle w:val="3"/>
        <w:spacing w:line="240" w:lineRule="auto"/>
        <w:ind w:firstLine="680"/>
        <w:jc w:val="both"/>
        <w:rPr>
          <w:rStyle w:val="20"/>
          <w:sz w:val="28"/>
          <w:szCs w:val="28"/>
        </w:rPr>
      </w:pPr>
      <w:r>
        <w:rPr>
          <w:rStyle w:val="20"/>
          <w:sz w:val="28"/>
          <w:szCs w:val="28"/>
        </w:rPr>
        <w:t xml:space="preserve">Сформированный запрос направляется в информационную систему электронных дневников, электронных журналов успеваемости </w:t>
      </w:r>
      <w:r>
        <w:rPr>
          <w:rStyle w:val="20"/>
          <w:sz w:val="28"/>
        </w:rPr>
        <w:t xml:space="preserve">в режиме on-line </w:t>
      </w:r>
      <w:r>
        <w:rPr>
          <w:rStyle w:val="20"/>
          <w:sz w:val="28"/>
          <w:szCs w:val="28"/>
        </w:rPr>
        <w:t>посредством</w:t>
      </w:r>
      <w:r>
        <w:rPr>
          <w:rStyle w:val="20"/>
          <w:sz w:val="28"/>
        </w:rPr>
        <w:t xml:space="preserve"> </w:t>
      </w:r>
      <w:r>
        <w:rPr>
          <w:rStyle w:val="20"/>
          <w:sz w:val="28"/>
          <w:szCs w:val="28"/>
        </w:rPr>
        <w:t>Портала государственных и муниципальных услуг (функций) Тамбовской области.</w:t>
      </w:r>
    </w:p>
    <w:p>
      <w:pPr>
        <w:pStyle w:val="3"/>
        <w:spacing w:line="240" w:lineRule="auto"/>
        <w:ind w:firstLine="680"/>
        <w:jc w:val="both"/>
        <w:rPr>
          <w:rStyle w:val="20"/>
          <w:sz w:val="28"/>
          <w:szCs w:val="28"/>
        </w:rPr>
      </w:pPr>
      <w:r>
        <w:rPr>
          <w:rStyle w:val="20"/>
          <w:sz w:val="28"/>
          <w:szCs w:val="28"/>
        </w:rPr>
        <w:t>Запрос для предоставления услуги осуществляется без необходимости представления заявителем в Организацию каких-либо документов в какой-либо форме.</w:t>
      </w:r>
    </w:p>
    <w:p>
      <w:pPr>
        <w:pStyle w:val="3"/>
        <w:spacing w:line="240" w:lineRule="auto"/>
        <w:ind w:firstLine="680"/>
        <w:jc w:val="both"/>
        <w:rPr>
          <w:sz w:val="28"/>
          <w:szCs w:val="28"/>
        </w:rPr>
      </w:pPr>
      <w:r>
        <w:rPr>
          <w:rStyle w:val="20"/>
          <w:sz w:val="28"/>
          <w:szCs w:val="28"/>
        </w:rPr>
        <w:t>При обращении через Порталы, заявителю необходимо пройти процедуру регистрации и авторизации с использованием федеральной государственной информационной системы «Единая система идентификации и аутентификации»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форме.</w:t>
      </w:r>
    </w:p>
    <w:p>
      <w:pPr>
        <w:pStyle w:val="3"/>
        <w:spacing w:line="240" w:lineRule="auto"/>
        <w:ind w:firstLine="709"/>
        <w:jc w:val="both"/>
        <w:rPr>
          <w:rStyle w:val="20"/>
          <w:sz w:val="28"/>
          <w:szCs w:val="28"/>
        </w:rPr>
      </w:pPr>
      <w:r>
        <w:rPr>
          <w:sz w:val="28"/>
          <w:szCs w:val="28"/>
        </w:rPr>
        <w:t>При обращении в электронной форме за получением услуги заявитель имеет право использовать простую электронную подпись.</w:t>
      </w:r>
    </w:p>
    <w:p>
      <w:pPr>
        <w:pStyle w:val="3"/>
        <w:spacing w:line="240" w:lineRule="auto"/>
        <w:ind w:firstLine="709"/>
        <w:jc w:val="both"/>
      </w:pPr>
      <w:r>
        <w:rPr>
          <w:rStyle w:val="20"/>
          <w:sz w:val="28"/>
          <w:szCs w:val="28"/>
        </w:rPr>
        <w:t>Возможность получения услуги в многофункциональном центре предоставления государственных и муниципальных услуг отсутствует.</w:t>
      </w:r>
    </w:p>
    <w:p>
      <w:pPr>
        <w:pStyle w:val="7"/>
        <w:spacing w:after="0" w:line="240" w:lineRule="auto"/>
        <w:ind w:firstLine="708"/>
        <w:jc w:val="both"/>
        <w:rPr>
          <w:lang w:val="ru-RU"/>
        </w:rPr>
      </w:pPr>
    </w:p>
    <w:p>
      <w:pPr>
        <w:pStyle w:val="7"/>
        <w:ind w:firstLine="708"/>
        <w:jc w:val="both"/>
        <w:rPr>
          <w:rStyle w:val="20"/>
          <w:b/>
          <w:sz w:val="28"/>
          <w:szCs w:val="28"/>
          <w:lang w:val="ru-RU"/>
        </w:rPr>
      </w:pPr>
      <w:r>
        <w:rPr>
          <w:rStyle w:val="20"/>
          <w:b/>
          <w:sz w:val="28"/>
          <w:lang w:val="en-US"/>
        </w:rPr>
        <w:t>III</w:t>
      </w:r>
      <w:r>
        <w:rPr>
          <w:rStyle w:val="20"/>
          <w:b/>
          <w:sz w:val="28"/>
          <w:lang w:val="ru-RU"/>
        </w:rPr>
        <w:t xml:space="preserve">. </w:t>
      </w:r>
      <w:r>
        <w:rPr>
          <w:rStyle w:val="20"/>
          <w:b/>
          <w:sz w:val="28"/>
          <w:szCs w:val="28"/>
          <w:lang w:val="ru-RU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многофункциональном центре предоставления государственных и муниципальных услуг</w:t>
      </w:r>
    </w:p>
    <w:p>
      <w:pPr>
        <w:pStyle w:val="7"/>
        <w:spacing w:after="0" w:line="240" w:lineRule="auto"/>
        <w:ind w:firstLine="708"/>
        <w:jc w:val="both"/>
        <w:rPr>
          <w:b/>
          <w:sz w:val="28"/>
          <w:szCs w:val="28"/>
          <w:lang w:val="ru-RU"/>
        </w:rPr>
      </w:pPr>
      <w:r>
        <w:rPr>
          <w:rStyle w:val="50"/>
          <w:b w:val="0"/>
          <w:sz w:val="28"/>
          <w:szCs w:val="28"/>
        </w:rPr>
        <w:t>3.1. Исчерпывающий перечень административных процедур (действий) для предоставления муниципальной услуги</w:t>
      </w:r>
    </w:p>
    <w:p>
      <w:pPr>
        <w:spacing w:line="240" w:lineRule="auto"/>
        <w:ind w:firstLine="720"/>
        <w:jc w:val="both"/>
        <w:rPr>
          <w:rStyle w:val="20"/>
          <w:sz w:val="28"/>
          <w:lang w:val="ru-RU"/>
        </w:rPr>
      </w:pPr>
      <w:r>
        <w:rPr>
          <w:sz w:val="28"/>
          <w:szCs w:val="28"/>
          <w:lang w:val="ru-RU"/>
        </w:rPr>
        <w:t>Предоставление услуги включает в себя следующие административные процедуры:</w:t>
      </w:r>
    </w:p>
    <w:p>
      <w:pPr>
        <w:pStyle w:val="7"/>
        <w:spacing w:after="0" w:line="240" w:lineRule="auto"/>
        <w:ind w:firstLine="709"/>
        <w:jc w:val="both"/>
        <w:rPr>
          <w:sz w:val="28"/>
          <w:lang w:val="ru-RU"/>
        </w:rPr>
      </w:pPr>
      <w:r>
        <w:rPr>
          <w:rStyle w:val="20"/>
          <w:sz w:val="28"/>
          <w:lang w:val="ru-RU"/>
        </w:rPr>
        <w:t>- генерация активационного кода для регистрации заявителя в  информационной системе электронных дневников, электронных журналов успеваемости</w:t>
      </w:r>
    </w:p>
    <w:p>
      <w:pPr>
        <w:pStyle w:val="7"/>
        <w:spacing w:after="0" w:line="240" w:lineRule="auto"/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- предоставление информации о текущей успеваемости обучающегося.</w:t>
      </w:r>
    </w:p>
    <w:p>
      <w:pPr>
        <w:pStyle w:val="7"/>
        <w:spacing w:after="0" w:line="240" w:lineRule="auto"/>
        <w:ind w:firstLine="709"/>
        <w:jc w:val="both"/>
        <w:rPr>
          <w:bCs/>
          <w:sz w:val="28"/>
          <w:szCs w:val="28"/>
          <w:lang w:val="ru-RU"/>
        </w:rPr>
      </w:pPr>
      <w:r>
        <w:rPr>
          <w:rStyle w:val="50"/>
          <w:b w:val="0"/>
          <w:sz w:val="28"/>
          <w:szCs w:val="28"/>
        </w:rPr>
        <w:t>3.1.1.</w:t>
      </w:r>
      <w:r>
        <w:rPr>
          <w:rStyle w:val="50"/>
          <w:b w:val="0"/>
          <w:szCs w:val="28"/>
        </w:rPr>
        <w:t xml:space="preserve"> </w:t>
      </w:r>
      <w:r>
        <w:rPr>
          <w:rStyle w:val="50"/>
          <w:b w:val="0"/>
          <w:sz w:val="28"/>
          <w:szCs w:val="28"/>
        </w:rPr>
        <w:t xml:space="preserve">Генерация активационного кода для регистрации заявителя в  </w:t>
      </w:r>
      <w:r>
        <w:rPr>
          <w:rStyle w:val="20"/>
          <w:sz w:val="28"/>
          <w:szCs w:val="28"/>
        </w:rPr>
        <w:t>информационной системе электронных дневников, электронных журналов успеваемости.</w:t>
      </w:r>
    </w:p>
    <w:p>
      <w:pPr>
        <w:pStyle w:val="3"/>
        <w:spacing w:line="240" w:lineRule="auto"/>
        <w:rPr>
          <w:rStyle w:val="20"/>
          <w:sz w:val="28"/>
        </w:rPr>
      </w:pPr>
      <w:r>
        <w:tab/>
      </w:r>
      <w:r>
        <w:rPr>
          <w:rStyle w:val="20"/>
          <w:sz w:val="28"/>
          <w:szCs w:val="28"/>
        </w:rPr>
        <w:t>3.1.1.1. Основания</w:t>
      </w:r>
      <w:r>
        <w:rPr>
          <w:rStyle w:val="20"/>
          <w:sz w:val="28"/>
        </w:rPr>
        <w:t xml:space="preserve"> для начала административной процедуры</w:t>
      </w:r>
    </w:p>
    <w:p>
      <w:pPr>
        <w:pStyle w:val="7"/>
        <w:spacing w:after="0" w:line="240" w:lineRule="auto"/>
        <w:ind w:firstLine="709"/>
        <w:jc w:val="both"/>
        <w:rPr>
          <w:rStyle w:val="20"/>
          <w:sz w:val="28"/>
          <w:szCs w:val="28"/>
          <w:lang w:val="ru-RU"/>
        </w:rPr>
      </w:pPr>
      <w:r>
        <w:rPr>
          <w:rStyle w:val="20"/>
          <w:sz w:val="28"/>
          <w:lang w:val="ru-RU"/>
        </w:rPr>
        <w:t>Основанием для начала административной процедуры является распорядительный акт Организации о приеме лица на обучение в эту Организацию или для прохождения промежуточной аттестации и (или) государственной итоговой аттестации (далее – Приказ о зачислении).</w:t>
      </w:r>
    </w:p>
    <w:p>
      <w:pPr>
        <w:pStyle w:val="7"/>
        <w:spacing w:after="0" w:line="240" w:lineRule="auto"/>
        <w:ind w:firstLine="709"/>
        <w:jc w:val="both"/>
        <w:rPr>
          <w:rStyle w:val="20"/>
          <w:sz w:val="28"/>
          <w:lang w:val="ru-RU"/>
        </w:rPr>
      </w:pPr>
      <w:r>
        <w:rPr>
          <w:rStyle w:val="20"/>
          <w:sz w:val="28"/>
          <w:szCs w:val="28"/>
          <w:lang w:val="ru-RU"/>
        </w:rPr>
        <w:t>3.1.1.2. Содержание</w:t>
      </w:r>
      <w:r>
        <w:rPr>
          <w:rStyle w:val="20"/>
          <w:sz w:val="28"/>
          <w:lang w:val="ru-RU"/>
        </w:rPr>
        <w:t xml:space="preserve"> административной процедуры</w:t>
      </w:r>
    </w:p>
    <w:p>
      <w:pPr>
        <w:pStyle w:val="7"/>
        <w:spacing w:after="0" w:line="240" w:lineRule="auto"/>
        <w:ind w:firstLine="709"/>
        <w:jc w:val="both"/>
        <w:rPr>
          <w:sz w:val="28"/>
          <w:lang w:val="ru-RU"/>
        </w:rPr>
      </w:pPr>
      <w:r>
        <w:rPr>
          <w:rStyle w:val="20"/>
          <w:sz w:val="28"/>
          <w:lang w:val="ru-RU"/>
        </w:rPr>
        <w:t xml:space="preserve">Должностное лицо </w:t>
      </w:r>
      <w:r>
        <w:rPr>
          <w:rStyle w:val="20"/>
          <w:sz w:val="28"/>
          <w:szCs w:val="28"/>
          <w:lang w:val="ru-RU"/>
        </w:rPr>
        <w:t>Организации</w:t>
      </w:r>
      <w:r>
        <w:rPr>
          <w:rStyle w:val="20"/>
          <w:sz w:val="28"/>
          <w:lang w:val="ru-RU"/>
        </w:rPr>
        <w:t xml:space="preserve"> устанавливает личность заявителя и выполняет следующие административные действия: </w:t>
      </w:r>
    </w:p>
    <w:p>
      <w:pPr>
        <w:pStyle w:val="7"/>
        <w:spacing w:after="0" w:line="240" w:lineRule="auto"/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генерирует активационный код для регистрации заявителя в информационной системе электронных дневников, электронных журналов успеваемости; </w:t>
      </w:r>
    </w:p>
    <w:p>
      <w:pPr>
        <w:pStyle w:val="7"/>
        <w:spacing w:after="0" w:line="240" w:lineRule="auto"/>
        <w:ind w:firstLine="709"/>
        <w:jc w:val="both"/>
        <w:rPr>
          <w:rStyle w:val="20"/>
          <w:sz w:val="28"/>
          <w:lang w:val="ru-RU"/>
        </w:rPr>
      </w:pPr>
      <w:r>
        <w:rPr>
          <w:sz w:val="28"/>
          <w:lang w:val="ru-RU"/>
        </w:rPr>
        <w:t xml:space="preserve">передает заявителю активационный код для регистрации в информационной системе электронных дневников, электронных журналов успеваемости; </w:t>
      </w:r>
    </w:p>
    <w:p>
      <w:pPr>
        <w:pStyle w:val="7"/>
        <w:spacing w:after="0" w:line="240" w:lineRule="auto"/>
        <w:ind w:firstLine="709"/>
        <w:jc w:val="both"/>
        <w:rPr>
          <w:rStyle w:val="20"/>
          <w:sz w:val="28"/>
          <w:lang w:val="ru-RU"/>
        </w:rPr>
      </w:pPr>
      <w:r>
        <w:rPr>
          <w:rStyle w:val="20"/>
          <w:sz w:val="28"/>
          <w:lang w:val="ru-RU"/>
        </w:rPr>
        <w:t>информирует заявителя о порядке регистрации в информационной системе электронных дневников, электронных журналов успеваемости.</w:t>
      </w:r>
    </w:p>
    <w:p>
      <w:pPr>
        <w:pStyle w:val="7"/>
        <w:spacing w:after="0" w:line="240" w:lineRule="auto"/>
        <w:ind w:firstLine="709"/>
        <w:jc w:val="both"/>
        <w:rPr>
          <w:sz w:val="28"/>
          <w:lang w:val="ru-RU"/>
        </w:rPr>
      </w:pPr>
      <w:r>
        <w:rPr>
          <w:rStyle w:val="20"/>
          <w:sz w:val="28"/>
          <w:lang w:val="ru-RU"/>
        </w:rPr>
        <w:t xml:space="preserve">Критерием принятия решения о регистрации заявителя </w:t>
      </w:r>
      <w:r>
        <w:rPr>
          <w:rStyle w:val="20"/>
          <w:sz w:val="28"/>
          <w:szCs w:val="28"/>
          <w:lang w:val="ru-RU"/>
        </w:rPr>
        <w:t>в  информационной системе электронных дневников, электронных журналов успеваемости является зачисление ребенка в Организацию.</w:t>
      </w:r>
    </w:p>
    <w:p>
      <w:pPr>
        <w:pStyle w:val="7"/>
        <w:spacing w:after="0" w:line="240" w:lineRule="auto"/>
        <w:ind w:firstLine="709"/>
        <w:jc w:val="both"/>
        <w:rPr>
          <w:rStyle w:val="20"/>
          <w:sz w:val="28"/>
          <w:lang w:val="ru-RU"/>
        </w:rPr>
      </w:pPr>
      <w:r>
        <w:rPr>
          <w:sz w:val="28"/>
          <w:lang w:val="ru-RU"/>
        </w:rPr>
        <w:t>Процедура генерации активационному коду осуществляется Должностным лицом в течение первого дня обучения ребенка в данной Организации.</w:t>
      </w:r>
    </w:p>
    <w:p>
      <w:pPr>
        <w:pStyle w:val="7"/>
        <w:spacing w:after="0" w:line="240" w:lineRule="auto"/>
        <w:ind w:firstLine="709"/>
        <w:jc w:val="both"/>
        <w:rPr>
          <w:rStyle w:val="20"/>
          <w:sz w:val="28"/>
          <w:lang w:val="ru-RU"/>
        </w:rPr>
      </w:pPr>
      <w:r>
        <w:rPr>
          <w:rStyle w:val="20"/>
          <w:sz w:val="28"/>
          <w:lang w:val="ru-RU"/>
        </w:rPr>
        <w:t xml:space="preserve">Факт передачи активационного кода заявителю Должностное лицо </w:t>
      </w:r>
      <w:r>
        <w:rPr>
          <w:rStyle w:val="20"/>
          <w:sz w:val="28"/>
          <w:szCs w:val="28"/>
          <w:lang w:val="ru-RU"/>
        </w:rPr>
        <w:t>Организации</w:t>
      </w:r>
      <w:r>
        <w:rPr>
          <w:rStyle w:val="20"/>
          <w:sz w:val="28"/>
          <w:lang w:val="ru-RU"/>
        </w:rPr>
        <w:t xml:space="preserve"> фиксирует в Журнале учета выданных кодов активации (приложение № 2 к Административному регламенту).</w:t>
      </w:r>
    </w:p>
    <w:p>
      <w:pPr>
        <w:pStyle w:val="7"/>
        <w:spacing w:after="0" w:line="240" w:lineRule="auto"/>
        <w:ind w:firstLine="709"/>
        <w:jc w:val="both"/>
        <w:rPr>
          <w:rStyle w:val="20"/>
          <w:sz w:val="28"/>
          <w:szCs w:val="28"/>
          <w:lang w:val="ru-RU"/>
        </w:rPr>
      </w:pPr>
      <w:r>
        <w:rPr>
          <w:rStyle w:val="20"/>
          <w:sz w:val="28"/>
          <w:lang w:val="ru-RU"/>
        </w:rPr>
        <w:t xml:space="preserve">При информировании заявителя о порядке регистрации в  информационной системе электронных дневников, электронных журналов </w:t>
      </w:r>
      <w:r>
        <w:rPr>
          <w:rStyle w:val="20"/>
          <w:sz w:val="28"/>
          <w:szCs w:val="28"/>
          <w:lang w:val="ru-RU"/>
        </w:rPr>
        <w:t>успеваемости Должностное лицо Организации доводит до сведения заявителя, что для получения услуги ему необходимо:</w:t>
      </w:r>
    </w:p>
    <w:p>
      <w:pPr>
        <w:pStyle w:val="7"/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>
        <w:rPr>
          <w:rStyle w:val="20"/>
          <w:sz w:val="28"/>
          <w:szCs w:val="28"/>
          <w:lang w:val="ru-RU"/>
        </w:rPr>
        <w:t>при обращении через Порталы, заявителю необходимо иметь квалифицированную учетную запись в ФГИС ЕСИА;</w:t>
      </w:r>
    </w:p>
    <w:p>
      <w:pPr>
        <w:pStyle w:val="7"/>
        <w:spacing w:after="0" w:line="240" w:lineRule="auto"/>
        <w:ind w:firstLine="709"/>
        <w:jc w:val="both"/>
        <w:rPr>
          <w:rStyle w:val="2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удобные для него сроки самостоятельно осуществить регистрацию по активационному коду в информационной системе электронных дневников, электронных журналов успеваемости.</w:t>
      </w:r>
    </w:p>
    <w:p>
      <w:pPr>
        <w:pStyle w:val="7"/>
        <w:spacing w:after="0" w:line="240" w:lineRule="auto"/>
        <w:ind w:firstLine="709"/>
        <w:jc w:val="both"/>
        <w:rPr>
          <w:rStyle w:val="20"/>
          <w:sz w:val="28"/>
          <w:szCs w:val="28"/>
          <w:lang w:val="ru-RU"/>
        </w:rPr>
      </w:pPr>
      <w:r>
        <w:rPr>
          <w:rStyle w:val="20"/>
          <w:sz w:val="28"/>
          <w:szCs w:val="28"/>
          <w:lang w:val="ru-RU"/>
        </w:rPr>
        <w:t>3.1.1.3. Результат административной процедуры</w:t>
      </w:r>
    </w:p>
    <w:p>
      <w:pPr>
        <w:pStyle w:val="7"/>
        <w:spacing w:after="0" w:line="240" w:lineRule="auto"/>
        <w:ind w:firstLine="709"/>
        <w:jc w:val="both"/>
        <w:rPr>
          <w:sz w:val="28"/>
          <w:lang w:val="ru-RU"/>
        </w:rPr>
      </w:pPr>
      <w:r>
        <w:rPr>
          <w:rStyle w:val="20"/>
          <w:sz w:val="28"/>
          <w:szCs w:val="28"/>
          <w:lang w:val="ru-RU"/>
        </w:rPr>
        <w:t>Результат административной процедуры: выдача заявителю активационного кода для регистрации в информационной системе электронных дневников, электронных журналов успеваемости.</w:t>
      </w:r>
    </w:p>
    <w:p>
      <w:pPr>
        <w:pStyle w:val="7"/>
        <w:spacing w:after="0" w:line="240" w:lineRule="auto"/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Способом фиксации результата административной процедуры является отметка в Журнале учета выданных кодов активации.</w:t>
      </w:r>
    </w:p>
    <w:p>
      <w:pPr>
        <w:pStyle w:val="7"/>
        <w:spacing w:after="0" w:line="240" w:lineRule="auto"/>
        <w:ind w:firstLine="709"/>
        <w:jc w:val="both"/>
        <w:rPr>
          <w:rStyle w:val="20"/>
          <w:sz w:val="28"/>
          <w:lang w:val="ru-RU"/>
        </w:rPr>
      </w:pPr>
      <w:r>
        <w:rPr>
          <w:sz w:val="28"/>
          <w:lang w:val="ru-RU"/>
        </w:rPr>
        <w:t xml:space="preserve">3.1.1.4. Максимальный срок исполнения административной процедуры </w:t>
      </w:r>
    </w:p>
    <w:p>
      <w:pPr>
        <w:pStyle w:val="7"/>
        <w:spacing w:after="0" w:line="240" w:lineRule="auto"/>
        <w:ind w:firstLine="709"/>
        <w:jc w:val="both"/>
        <w:rPr>
          <w:rStyle w:val="50"/>
          <w:b w:val="0"/>
          <w:sz w:val="28"/>
          <w:szCs w:val="28"/>
          <w:lang w:val="ru-RU"/>
        </w:rPr>
      </w:pPr>
      <w:r>
        <w:rPr>
          <w:rStyle w:val="20"/>
          <w:sz w:val="28"/>
          <w:lang w:val="ru-RU"/>
        </w:rPr>
        <w:t>Максимальный срок исполнения административной процедуры «Генерация активационного кода для регистрации заявителя в информационной системе электронных дневников, электронных журналов успеваемости» 1 рабочий день, следующий за днем принятия Приказа о зачислении .</w:t>
      </w:r>
    </w:p>
    <w:p>
      <w:pPr>
        <w:pStyle w:val="2"/>
        <w:tabs>
          <w:tab w:val="left" w:pos="0"/>
        </w:tabs>
        <w:spacing w:before="0" w:line="240" w:lineRule="auto"/>
        <w:ind w:left="0"/>
        <w:jc w:val="both"/>
        <w:rPr>
          <w:rStyle w:val="20"/>
          <w:sz w:val="28"/>
        </w:rPr>
      </w:pPr>
      <w:r>
        <w:rPr>
          <w:rStyle w:val="50"/>
          <w:rFonts w:ascii="Times New Roman" w:hAnsi="Times New Roman" w:cs="Times New Roman"/>
          <w:b w:val="0"/>
          <w:color w:val="auto"/>
          <w:sz w:val="28"/>
          <w:szCs w:val="28"/>
        </w:rPr>
        <w:t>3.1.2</w:t>
      </w:r>
      <w:r>
        <w:t xml:space="preserve">. </w:t>
      </w:r>
      <w:r>
        <w:rPr>
          <w:rStyle w:val="20"/>
          <w:rFonts w:ascii="Times New Roman" w:hAnsi="Times New Roman" w:cs="Times New Roman"/>
          <w:color w:val="auto"/>
          <w:sz w:val="28"/>
        </w:rPr>
        <w:t>Предоставление информации о текущей успеваемости обучающегося</w:t>
      </w:r>
    </w:p>
    <w:p>
      <w:pPr>
        <w:pStyle w:val="7"/>
        <w:spacing w:after="0" w:line="240" w:lineRule="auto"/>
        <w:ind w:firstLine="709"/>
        <w:jc w:val="both"/>
        <w:rPr>
          <w:rStyle w:val="20"/>
          <w:sz w:val="28"/>
          <w:lang w:val="ru-RU"/>
        </w:rPr>
      </w:pPr>
      <w:r>
        <w:rPr>
          <w:rStyle w:val="20"/>
          <w:sz w:val="28"/>
          <w:lang w:val="ru-RU"/>
        </w:rPr>
        <w:t>3.1.2.1. Основания для начала административной процедуры</w:t>
      </w:r>
    </w:p>
    <w:p>
      <w:pPr>
        <w:pStyle w:val="7"/>
        <w:spacing w:after="0" w:line="240" w:lineRule="auto"/>
        <w:ind w:firstLine="709"/>
        <w:jc w:val="both"/>
        <w:rPr>
          <w:rStyle w:val="20"/>
          <w:sz w:val="28"/>
          <w:lang w:val="ru-RU"/>
        </w:rPr>
      </w:pPr>
      <w:r>
        <w:rPr>
          <w:rStyle w:val="20"/>
          <w:sz w:val="28"/>
          <w:lang w:val="ru-RU"/>
        </w:rPr>
        <w:t>Основанием для начала административной процедуры является Приказ о зачислении.</w:t>
      </w:r>
    </w:p>
    <w:p>
      <w:pPr>
        <w:pStyle w:val="7"/>
        <w:spacing w:after="0" w:line="240" w:lineRule="auto"/>
        <w:ind w:firstLine="709"/>
        <w:jc w:val="both"/>
        <w:rPr>
          <w:rStyle w:val="20"/>
          <w:sz w:val="28"/>
          <w:lang w:val="ru-RU"/>
        </w:rPr>
      </w:pPr>
      <w:r>
        <w:rPr>
          <w:rStyle w:val="20"/>
          <w:sz w:val="28"/>
          <w:lang w:val="ru-RU"/>
        </w:rPr>
        <w:t>3.1.2.2. Содержание административной процедуры</w:t>
      </w:r>
    </w:p>
    <w:p>
      <w:pPr>
        <w:pStyle w:val="7"/>
        <w:spacing w:after="0" w:line="240" w:lineRule="auto"/>
        <w:ind w:firstLine="709"/>
        <w:jc w:val="both"/>
        <w:rPr>
          <w:rStyle w:val="20"/>
          <w:sz w:val="28"/>
          <w:lang w:val="ru-RU"/>
        </w:rPr>
      </w:pPr>
      <w:r>
        <w:rPr>
          <w:rStyle w:val="20"/>
          <w:sz w:val="28"/>
          <w:lang w:val="ru-RU"/>
        </w:rPr>
        <w:t xml:space="preserve">Должностное лицо </w:t>
      </w:r>
      <w:r>
        <w:rPr>
          <w:rStyle w:val="20"/>
          <w:sz w:val="28"/>
          <w:szCs w:val="28"/>
          <w:lang w:val="ru-RU"/>
        </w:rPr>
        <w:t>Организации, ответственное за ведение электронного дневника и электронного журнала успеваемости (далее — Ответственное лицо Организации),</w:t>
      </w:r>
      <w:r>
        <w:rPr>
          <w:rStyle w:val="20"/>
          <w:sz w:val="28"/>
          <w:lang w:val="ru-RU"/>
        </w:rPr>
        <w:t xml:space="preserve"> выполняет следующие административные действия: осуществляет ведение электронного дневника и электронного журнала успеваемости в информационной системе электронных дневников, электронных журналов успеваемости.</w:t>
      </w:r>
    </w:p>
    <w:p>
      <w:pPr>
        <w:pStyle w:val="7"/>
        <w:spacing w:after="0" w:line="240" w:lineRule="auto"/>
        <w:ind w:firstLine="709"/>
        <w:jc w:val="both"/>
        <w:rPr>
          <w:rStyle w:val="20"/>
          <w:sz w:val="28"/>
          <w:lang w:val="ru-RU"/>
        </w:rPr>
      </w:pPr>
      <w:r>
        <w:rPr>
          <w:rStyle w:val="20"/>
          <w:sz w:val="28"/>
          <w:lang w:val="ru-RU"/>
        </w:rPr>
        <w:t xml:space="preserve">При ведении электронного дневника и электронного журнала успеваемости </w:t>
      </w:r>
      <w:r>
        <w:rPr>
          <w:rStyle w:val="20"/>
          <w:sz w:val="28"/>
          <w:szCs w:val="28"/>
          <w:lang w:val="ru-RU"/>
        </w:rPr>
        <w:t>Ответственное лицо</w:t>
      </w:r>
      <w:r>
        <w:rPr>
          <w:rStyle w:val="20"/>
          <w:sz w:val="28"/>
          <w:lang w:val="ru-RU"/>
        </w:rPr>
        <w:t xml:space="preserve"> Организации, вносит информацию согласно  п. 2.3. Административного регламента в соответствии с локальными нормативными актами Организации, устанавливающими порядок текущего контроля успеваемости и промежуточной аттестации обучающихся в информационную систему электронных дневников, электронных журналов успеваемости.</w:t>
      </w:r>
    </w:p>
    <w:p>
      <w:pPr>
        <w:pStyle w:val="7"/>
        <w:spacing w:after="0" w:line="240" w:lineRule="auto"/>
        <w:ind w:firstLine="709"/>
        <w:jc w:val="both"/>
        <w:rPr>
          <w:rStyle w:val="20"/>
          <w:sz w:val="28"/>
          <w:lang w:val="ru-RU"/>
        </w:rPr>
      </w:pPr>
      <w:r>
        <w:rPr>
          <w:rStyle w:val="20"/>
          <w:sz w:val="28"/>
          <w:lang w:val="ru-RU"/>
        </w:rPr>
        <w:t>Критерии принятия решения о предоставлении услуги отсутствуют, так как в соответствии с п.2.9 Административного регламента, оснований для отказа в предоставлении услуги нет.</w:t>
      </w:r>
    </w:p>
    <w:p>
      <w:pPr>
        <w:pStyle w:val="7"/>
        <w:spacing w:after="0" w:line="240" w:lineRule="auto"/>
        <w:ind w:firstLine="709"/>
        <w:jc w:val="both"/>
        <w:rPr>
          <w:rStyle w:val="20"/>
          <w:sz w:val="28"/>
          <w:lang w:val="ru-RU"/>
        </w:rPr>
      </w:pPr>
      <w:r>
        <w:rPr>
          <w:rStyle w:val="20"/>
          <w:sz w:val="28"/>
          <w:lang w:val="ru-RU"/>
        </w:rPr>
        <w:t>3.1.2.3.</w:t>
      </w:r>
      <w:r>
        <w:rPr>
          <w:rStyle w:val="20"/>
          <w:sz w:val="28"/>
          <w:szCs w:val="28"/>
          <w:lang w:val="ru-RU"/>
        </w:rPr>
        <w:t xml:space="preserve"> Результат административной процедуры</w:t>
      </w:r>
    </w:p>
    <w:p>
      <w:pPr>
        <w:pStyle w:val="7"/>
        <w:spacing w:after="0" w:line="240" w:lineRule="auto"/>
        <w:ind w:firstLine="709"/>
        <w:jc w:val="both"/>
        <w:rPr>
          <w:sz w:val="28"/>
          <w:lang w:val="ru-RU"/>
        </w:rPr>
      </w:pPr>
      <w:r>
        <w:rPr>
          <w:rStyle w:val="20"/>
          <w:sz w:val="28"/>
          <w:lang w:val="ru-RU"/>
        </w:rPr>
        <w:t>Результатом исполнения административной процедуры является  получение заявителем актуальной информации в соответствии с подразделом 2.3. Административного регламента.</w:t>
      </w:r>
    </w:p>
    <w:p>
      <w:pPr>
        <w:pStyle w:val="7"/>
        <w:spacing w:after="0" w:line="240" w:lineRule="auto"/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3.1.2.4. Максимальный срок выполнения административной процедуры</w:t>
      </w:r>
    </w:p>
    <w:p>
      <w:pPr>
        <w:pStyle w:val="7"/>
        <w:spacing w:after="0" w:line="240" w:lineRule="auto"/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Способ фиксации результата административной процедуры, максимальный срок исполнения административной процедуры «Предоставление информации о текущей успеваемости обучающегося» не устанавливаются, т.к. услуга предоставляется в режиме on-line (постоянно).</w:t>
      </w:r>
    </w:p>
    <w:p>
      <w:pPr>
        <w:pStyle w:val="7"/>
        <w:spacing w:after="0" w:line="240" w:lineRule="auto"/>
        <w:ind w:firstLine="709"/>
        <w:jc w:val="both"/>
        <w:rPr>
          <w:sz w:val="28"/>
          <w:lang w:val="ru-RU"/>
        </w:rPr>
      </w:pPr>
      <w:r>
        <w:rPr>
          <w:rStyle w:val="20"/>
          <w:sz w:val="28"/>
          <w:szCs w:val="28"/>
          <w:lang w:val="ru-RU"/>
        </w:rPr>
        <w:t>3.2. Состав действий, которые обеспечиваются заявителю при предоставлении муниципальных услуг в электронной форме посредством федеральной государственной информационной системы "Единый портал государственных и муниципальных услуг (функций)", Портала государственных и муниципальных услуг (функций) Тамбовской области, в том числе порядок осуществления в электронной форме административных процедур (действий) в соответствии с положениями статьи 10 Федерального закона "Об организации предоставления государственных и муниципальных услуг"</w:t>
      </w:r>
    </w:p>
    <w:p>
      <w:pPr>
        <w:pStyle w:val="3"/>
        <w:spacing w:line="240" w:lineRule="auto"/>
        <w:ind w:firstLine="680"/>
        <w:jc w:val="both"/>
        <w:rPr>
          <w:rStyle w:val="20"/>
          <w:sz w:val="28"/>
          <w:szCs w:val="28"/>
        </w:rPr>
      </w:pPr>
      <w:r>
        <w:rPr>
          <w:sz w:val="28"/>
          <w:szCs w:val="28"/>
        </w:rPr>
        <w:t>Заявителю обеспечивается возможность:</w:t>
      </w:r>
    </w:p>
    <w:p>
      <w:pPr>
        <w:pStyle w:val="3"/>
        <w:spacing w:line="240" w:lineRule="auto"/>
        <w:ind w:firstLine="709"/>
        <w:jc w:val="both"/>
        <w:rPr>
          <w:sz w:val="28"/>
          <w:szCs w:val="28"/>
        </w:rPr>
      </w:pPr>
      <w:r>
        <w:rPr>
          <w:rStyle w:val="20"/>
          <w:sz w:val="28"/>
          <w:szCs w:val="28"/>
        </w:rPr>
        <w:t>- получить информацию о порядке и сроках предоставления услуги;</w:t>
      </w:r>
    </w:p>
    <w:p>
      <w:pPr>
        <w:pStyle w:val="3"/>
        <w:spacing w:line="240" w:lineRule="auto"/>
        <w:ind w:firstLine="680"/>
        <w:jc w:val="both"/>
        <w:rPr>
          <w:rStyle w:val="20"/>
          <w:sz w:val="28"/>
          <w:szCs w:val="28"/>
        </w:rPr>
      </w:pPr>
      <w:r>
        <w:rPr>
          <w:sz w:val="28"/>
          <w:szCs w:val="28"/>
        </w:rPr>
        <w:t>- сформировать запрос и направить его в электронном виде, без необходимости дополнительной подачи каких-либо документов в какой-либо форме в Организацию</w:t>
      </w:r>
    </w:p>
    <w:p>
      <w:pPr>
        <w:pStyle w:val="3"/>
        <w:spacing w:line="240" w:lineRule="auto"/>
        <w:ind w:firstLine="680"/>
        <w:jc w:val="both"/>
        <w:rPr>
          <w:rStyle w:val="20"/>
          <w:sz w:val="28"/>
          <w:szCs w:val="28"/>
          <w:shd w:val="clear" w:color="auto" w:fill="FFFFFF"/>
        </w:rPr>
      </w:pPr>
      <w:r>
        <w:rPr>
          <w:rStyle w:val="20"/>
          <w:sz w:val="28"/>
          <w:szCs w:val="28"/>
        </w:rPr>
        <w:t xml:space="preserve">- </w:t>
      </w:r>
      <w:r>
        <w:rPr>
          <w:rStyle w:val="20"/>
          <w:rFonts w:cs="Times New Roman"/>
          <w:spacing w:val="-4"/>
          <w:sz w:val="28"/>
          <w:szCs w:val="28"/>
          <w:lang w:eastAsia="ar-SA" w:bidi="ar-SA"/>
        </w:rPr>
        <w:t>получить результат предоставления услуги в электронном виде</w:t>
      </w:r>
      <w:r>
        <w:rPr>
          <w:rStyle w:val="20"/>
          <w:sz w:val="28"/>
          <w:szCs w:val="28"/>
        </w:rPr>
        <w:t>;</w:t>
      </w:r>
    </w:p>
    <w:p>
      <w:pPr>
        <w:pStyle w:val="3"/>
        <w:spacing w:line="240" w:lineRule="auto"/>
        <w:ind w:firstLine="680"/>
        <w:jc w:val="both"/>
      </w:pPr>
      <w:r>
        <w:rPr>
          <w:rStyle w:val="20"/>
          <w:sz w:val="28"/>
          <w:szCs w:val="28"/>
          <w:shd w:val="clear" w:color="auto" w:fill="FFFFFF"/>
        </w:rPr>
        <w:t>- по</w:t>
      </w:r>
      <w:r>
        <w:rPr>
          <w:rStyle w:val="20"/>
          <w:sz w:val="28"/>
          <w:szCs w:val="28"/>
        </w:rPr>
        <w:t>дать жалобу с использованием средств Порталов.</w:t>
      </w:r>
    </w:p>
    <w:p>
      <w:pPr>
        <w:pStyle w:val="7"/>
        <w:spacing w:after="0" w:line="240" w:lineRule="auto"/>
        <w:ind w:firstLine="709"/>
        <w:jc w:val="both"/>
        <w:rPr>
          <w:lang w:val="ru-RU"/>
        </w:rPr>
      </w:pPr>
    </w:p>
    <w:p>
      <w:pPr>
        <w:pStyle w:val="7"/>
        <w:spacing w:after="0" w:line="240" w:lineRule="auto"/>
        <w:ind w:firstLine="708"/>
        <w:jc w:val="both"/>
        <w:rPr>
          <w:rStyle w:val="20"/>
          <w:b/>
          <w:sz w:val="28"/>
          <w:szCs w:val="28"/>
          <w:lang w:val="ru-RU"/>
        </w:rPr>
      </w:pPr>
      <w:r>
        <w:rPr>
          <w:rStyle w:val="20"/>
          <w:b/>
          <w:sz w:val="28"/>
          <w:lang w:val="en-US"/>
        </w:rPr>
        <w:t>IV</w:t>
      </w:r>
      <w:r>
        <w:rPr>
          <w:rStyle w:val="20"/>
          <w:b/>
          <w:sz w:val="28"/>
          <w:lang w:val="ru-RU"/>
        </w:rPr>
        <w:t xml:space="preserve">. </w:t>
      </w:r>
      <w:r>
        <w:rPr>
          <w:rStyle w:val="20"/>
          <w:b/>
          <w:sz w:val="28"/>
          <w:szCs w:val="28"/>
          <w:lang w:val="ru-RU"/>
        </w:rPr>
        <w:t>Формы контроля за исполнением административного регламента</w:t>
      </w:r>
    </w:p>
    <w:p>
      <w:pPr>
        <w:pStyle w:val="7"/>
        <w:spacing w:after="0" w:line="240" w:lineRule="auto"/>
        <w:ind w:firstLine="708"/>
        <w:jc w:val="both"/>
        <w:rPr>
          <w:rStyle w:val="20"/>
          <w:sz w:val="28"/>
          <w:lang w:val="ru-RU"/>
        </w:rPr>
      </w:pPr>
    </w:p>
    <w:p>
      <w:pPr>
        <w:pStyle w:val="7"/>
        <w:spacing w:after="0" w:line="240" w:lineRule="auto"/>
        <w:ind w:firstLine="720"/>
        <w:jc w:val="both"/>
        <w:rPr>
          <w:sz w:val="28"/>
          <w:szCs w:val="28"/>
          <w:lang w:val="ru-RU"/>
        </w:rPr>
      </w:pPr>
      <w:r>
        <w:rPr>
          <w:rStyle w:val="20"/>
          <w:sz w:val="28"/>
          <w:lang w:val="ru-RU"/>
        </w:rPr>
        <w:t xml:space="preserve">4.1. </w:t>
      </w:r>
      <w:r>
        <w:rPr>
          <w:rStyle w:val="20"/>
          <w:sz w:val="28"/>
          <w:szCs w:val="28"/>
          <w:lang w:val="ru-RU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>
      <w:pPr>
        <w:pStyle w:val="25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Текущий контроль за соблюдением и исполнением Должностными лицами Организации положений административного регламента и иных нормативных правовых актов, устанавливающих требования к предоставлению услуги, а также принятием ими решений осуществляется руководителем Организации путем проведения проверок соблюдения последовательности действий, определенных административными процедурами по предоставлению услуги, выявления и обеспечения устранения выявленных нарушений, рассмотрения, принятия решений и подготовки ответов на обращения граждан, в том числе содержащих жалобы на действия (бездействие) Должностных лиц Организации, участвующих в предоставлении услуги.</w:t>
      </w:r>
    </w:p>
    <w:p>
      <w:pPr>
        <w:pStyle w:val="7"/>
        <w:spacing w:after="0" w:line="240" w:lineRule="auto"/>
        <w:ind w:firstLine="720"/>
        <w:jc w:val="both"/>
        <w:rPr>
          <w:sz w:val="28"/>
          <w:szCs w:val="28"/>
          <w:lang w:val="ru-RU"/>
        </w:rPr>
      </w:pPr>
      <w:r>
        <w:rPr>
          <w:rStyle w:val="20"/>
          <w:sz w:val="28"/>
          <w:lang w:val="ru-RU"/>
        </w:rPr>
        <w:t xml:space="preserve">4.2. </w:t>
      </w:r>
      <w:r>
        <w:rPr>
          <w:rStyle w:val="20"/>
          <w:sz w:val="28"/>
          <w:szCs w:val="28"/>
          <w:lang w:val="ru-RU"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p>
      <w:pPr>
        <w:pStyle w:val="25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полнотой и качеством предоставления услуги осуществляется в формах проведения плановых и внеплановых проверок.</w:t>
      </w:r>
    </w:p>
    <w:p>
      <w:pPr>
        <w:pStyle w:val="25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Устанавливается следующий порядок осуществления плановых и внеплановых проверок полноты и качества предоставления услуги:</w:t>
      </w:r>
    </w:p>
    <w:p>
      <w:pPr>
        <w:pStyle w:val="25"/>
        <w:spacing w:line="240" w:lineRule="auto"/>
        <w:ind w:firstLine="540"/>
        <w:jc w:val="both"/>
        <w:rPr>
          <w:rStyle w:val="20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плановые проверки проводятся на основании распорядительного акта (приказа) отдела образования администрации города, один раз в год;</w:t>
      </w:r>
    </w:p>
    <w:p>
      <w:pPr>
        <w:pStyle w:val="25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0"/>
          <w:rFonts w:ascii="Times New Roman" w:hAnsi="Times New Roman" w:cs="Times New Roman"/>
          <w:sz w:val="28"/>
          <w:szCs w:val="28"/>
        </w:rPr>
        <w:t>внеплановые проверки проводятся на основании распорядительного акта (приказа) отдела образования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руководителя Организации, Должностных лиц Организации;</w:t>
      </w:r>
    </w:p>
    <w:p>
      <w:pPr>
        <w:pStyle w:val="25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проведении проверки могут рассматриваться все вопросы, связанные с предоставлением услуги (комплексные проверки), или отдельный вопрос, связанный с предоставлением услуги (тематические проверки).</w:t>
      </w:r>
    </w:p>
    <w:p>
      <w:pPr>
        <w:pStyle w:val="25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Устанавливается следующая периодичность осуществления плановых и внеплановых проверок полноты и качества предоставления услуги:</w:t>
      </w:r>
    </w:p>
    <w:p>
      <w:pPr>
        <w:pStyle w:val="25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плановой проверки не реже одного раза в год;</w:t>
      </w:r>
    </w:p>
    <w:p>
      <w:pPr>
        <w:pStyle w:val="25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внеплановой проверки по конкретному обращению заявителя.</w:t>
      </w:r>
    </w:p>
    <w:p>
      <w:pPr>
        <w:pStyle w:val="25"/>
        <w:spacing w:line="240" w:lineRule="auto"/>
        <w:ind w:firstLine="540"/>
        <w:jc w:val="both"/>
        <w:rPr>
          <w:sz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плановых и внеплановых проверок осуществляется в целях выявления нарушений порядка предоставления услуги, в том числе своевременности и полноты рассмотрения обращений заявителей, обоснованности и законности принятия по ним решений.</w:t>
      </w:r>
    </w:p>
    <w:p>
      <w:pPr>
        <w:pStyle w:val="7"/>
        <w:spacing w:after="0" w:line="240" w:lineRule="auto"/>
        <w:ind w:firstLine="692"/>
        <w:jc w:val="both"/>
        <w:rPr>
          <w:rStyle w:val="20"/>
          <w:sz w:val="28"/>
          <w:szCs w:val="28"/>
          <w:lang w:val="ru-RU"/>
        </w:rPr>
      </w:pPr>
      <w:r>
        <w:rPr>
          <w:rStyle w:val="20"/>
          <w:sz w:val="28"/>
          <w:lang w:val="ru-RU"/>
        </w:rPr>
        <w:t xml:space="preserve">4.3. </w:t>
      </w:r>
      <w:r>
        <w:rPr>
          <w:rStyle w:val="20"/>
          <w:sz w:val="28"/>
          <w:szCs w:val="28"/>
          <w:lang w:val="ru-RU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>
      <w:pPr>
        <w:spacing w:line="240" w:lineRule="auto"/>
        <w:ind w:firstLine="709"/>
        <w:jc w:val="both"/>
        <w:rPr>
          <w:sz w:val="28"/>
          <w:szCs w:val="28"/>
          <w:lang w:val="ru-RU"/>
        </w:rPr>
      </w:pPr>
      <w:r>
        <w:rPr>
          <w:rStyle w:val="20"/>
          <w:sz w:val="28"/>
          <w:szCs w:val="28"/>
          <w:lang w:val="ru-RU"/>
        </w:rPr>
        <w:t>Должностные лица Организации, ответственные за осуществление административных процедур (действий) и принятие решений, несут ответственность в соответствии с законодательством Российской Федерации за неисполнение или ненадлежащее выполнение административных процедур (действий), в том числе за несоблюдение установленных сроков их осуществления, предусмотренных административным регламентом, за решения и действия (бездействие), принимаемые в ходе предоставления услуги.</w:t>
      </w:r>
    </w:p>
    <w:p>
      <w:pPr>
        <w:pStyle w:val="25"/>
        <w:spacing w:line="240" w:lineRule="auto"/>
        <w:ind w:firstLine="53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Организации закрепляется в их должностных инструкциях в соответствии с требованиями законодательства Российской Федерации.</w:t>
      </w:r>
    </w:p>
    <w:p>
      <w:pPr>
        <w:spacing w:line="240" w:lineRule="auto"/>
        <w:ind w:firstLine="540"/>
        <w:jc w:val="both"/>
        <w:rPr>
          <w:lang w:val="ru-RU"/>
        </w:rPr>
      </w:pPr>
      <w:r>
        <w:rPr>
          <w:sz w:val="28"/>
          <w:szCs w:val="28"/>
          <w:lang w:val="ru-RU"/>
        </w:rPr>
        <w:t>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>
      <w:pPr>
        <w:pStyle w:val="7"/>
        <w:spacing w:after="0" w:line="240" w:lineRule="auto"/>
        <w:ind w:firstLine="720"/>
        <w:jc w:val="both"/>
        <w:rPr>
          <w:rStyle w:val="20"/>
          <w:sz w:val="28"/>
          <w:szCs w:val="28"/>
          <w:lang w:val="ru-RU"/>
        </w:rPr>
      </w:pPr>
      <w:r>
        <w:t> </w:t>
      </w:r>
      <w:r>
        <w:rPr>
          <w:rStyle w:val="20"/>
          <w:sz w:val="28"/>
          <w:lang w:val="ru-RU"/>
        </w:rPr>
        <w:t xml:space="preserve">4.4. </w:t>
      </w:r>
      <w:r>
        <w:rPr>
          <w:rStyle w:val="20"/>
          <w:sz w:val="28"/>
          <w:szCs w:val="28"/>
          <w:lang w:val="ru-RU"/>
        </w:rPr>
        <w:t>Положения, характеризующие требования к формам контроля за предоставлением муниципальной услуги со стороны граждан, их объединений и организаций</w:t>
      </w:r>
    </w:p>
    <w:p>
      <w:pPr>
        <w:pStyle w:val="25"/>
        <w:spacing w:line="240" w:lineRule="auto"/>
        <w:ind w:firstLine="539"/>
        <w:jc w:val="both"/>
        <w:rPr>
          <w:rStyle w:val="20"/>
          <w:sz w:val="28"/>
          <w:szCs w:val="28"/>
        </w:rPr>
      </w:pPr>
      <w:r>
        <w:rPr>
          <w:rStyle w:val="20"/>
          <w:rFonts w:ascii="Times New Roman" w:hAnsi="Times New Roman" w:cs="Times New Roman"/>
          <w:sz w:val="28"/>
          <w:szCs w:val="28"/>
        </w:rPr>
        <w:t>Контроль за предоставлением услуги, в том числе со стороны граждан, их объединений и организаций, является самостоятельной формой контроля.</w:t>
      </w:r>
    </w:p>
    <w:p>
      <w:pPr>
        <w:spacing w:line="240" w:lineRule="auto"/>
        <w:ind w:firstLine="540"/>
        <w:jc w:val="both"/>
        <w:rPr>
          <w:sz w:val="28"/>
          <w:szCs w:val="28"/>
          <w:lang w:val="ru-RU"/>
        </w:rPr>
      </w:pPr>
      <w:r>
        <w:rPr>
          <w:rStyle w:val="20"/>
          <w:sz w:val="28"/>
          <w:szCs w:val="28"/>
          <w:lang w:val="ru-RU"/>
        </w:rPr>
        <w:t>Контроль за предоставлением услуги со стороны заявителей осуществляется путем получения информации, предусмотренной настоящим административным регламентом, а также путем обжалования действий (бездействия) Должностного лица Организации, и принятого им решения при предоставлении услуги.</w:t>
      </w:r>
    </w:p>
    <w:p>
      <w:pPr>
        <w:pStyle w:val="25"/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Граждане, их объединения и организации вправе получать полную, актуальную и достоверную информацию о порядке предоставления услуги, о наличии в действиях Должностных лиц Организации нарушений положений Административного регламента и иных нормативных правовых актов, устанавливающих требования к предоставлению услуги, а также направлять замечания и предложения по улучшению качества и доступности предоставления услуги.</w:t>
      </w:r>
    </w:p>
    <w:p>
      <w:pPr>
        <w:pStyle w:val="25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7"/>
        <w:spacing w:after="0" w:line="240" w:lineRule="auto"/>
        <w:ind w:firstLine="708"/>
        <w:jc w:val="both"/>
        <w:rPr>
          <w:rStyle w:val="20"/>
          <w:b/>
          <w:sz w:val="28"/>
          <w:szCs w:val="28"/>
          <w:lang w:val="ru-RU"/>
        </w:rPr>
      </w:pPr>
      <w:r>
        <w:rPr>
          <w:rStyle w:val="20"/>
          <w:b/>
          <w:sz w:val="28"/>
          <w:szCs w:val="28"/>
          <w:lang w:val="en-US"/>
        </w:rPr>
        <w:t>V</w:t>
      </w:r>
      <w:r>
        <w:rPr>
          <w:rStyle w:val="20"/>
          <w:b/>
          <w:sz w:val="28"/>
          <w:szCs w:val="28"/>
          <w:lang w:val="ru-RU"/>
        </w:rPr>
        <w:t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 предоставления государственных и муниципальных услуг, а также их должностных лиц, муниципальных служащих, работников</w:t>
      </w:r>
    </w:p>
    <w:p>
      <w:pPr>
        <w:pStyle w:val="7"/>
        <w:spacing w:after="0" w:line="240" w:lineRule="auto"/>
        <w:ind w:firstLine="708"/>
        <w:jc w:val="both"/>
        <w:rPr>
          <w:rStyle w:val="50"/>
          <w:b w:val="0"/>
          <w:sz w:val="28"/>
          <w:szCs w:val="28"/>
          <w:lang w:val="ru-RU"/>
        </w:rPr>
      </w:pPr>
    </w:p>
    <w:p>
      <w:pPr>
        <w:pStyle w:val="7"/>
        <w:spacing w:after="0" w:line="240" w:lineRule="auto"/>
        <w:ind w:firstLine="539"/>
        <w:jc w:val="both"/>
        <w:rPr>
          <w:sz w:val="28"/>
          <w:szCs w:val="28"/>
          <w:lang w:val="ru-RU"/>
        </w:rPr>
      </w:pPr>
      <w:r>
        <w:rPr>
          <w:rStyle w:val="50"/>
          <w:b w:val="0"/>
          <w:sz w:val="28"/>
          <w:szCs w:val="28"/>
          <w:lang w:val="ru-RU"/>
        </w:rPr>
        <w:t>5.1. Заявитель имеет право на досудебное (внесудебное) обжалование действий (бездействия) и решений, принятых (осуществленных) в ходе предоставления услуги.</w:t>
      </w:r>
    </w:p>
    <w:p>
      <w:pPr>
        <w:pStyle w:val="7"/>
        <w:spacing w:after="0" w:line="240" w:lineRule="auto"/>
        <w:ind w:firstLine="53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Заявитель не имеет права на досудебное (внесудебное) обжалование решений и действий (бездействия) многофункционального центра, работника многофункционального центра, поскольку возможность получения услуги в многофункциональном центре отсутствует.</w:t>
      </w:r>
    </w:p>
    <w:p>
      <w:pPr>
        <w:pStyle w:val="7"/>
        <w:spacing w:after="0" w:line="240" w:lineRule="auto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5.2. Предметом досудебного (внесудебного) обжалования являются решения и действия (бездействия) Организации, должностных лиц Организации</w:t>
      </w:r>
    </w:p>
    <w:p>
      <w:pPr>
        <w:pStyle w:val="7"/>
        <w:spacing w:after="0" w:line="240" w:lineRule="auto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Заявитель может обратиться с жалобой, в том числе в следующих случаях:</w:t>
      </w:r>
    </w:p>
    <w:p>
      <w:pPr>
        <w:pStyle w:val="7"/>
        <w:spacing w:after="0" w:line="240" w:lineRule="auto"/>
        <w:ind w:firstLine="567"/>
        <w:jc w:val="both"/>
        <w:rPr>
          <w:sz w:val="28"/>
          <w:szCs w:val="28"/>
          <w:lang w:val="ru-RU"/>
        </w:rPr>
      </w:pPr>
      <w:bookmarkStart w:id="1" w:name="sub_122731"/>
      <w:bookmarkEnd w:id="1"/>
      <w:r>
        <w:rPr>
          <w:sz w:val="28"/>
          <w:szCs w:val="28"/>
          <w:lang w:val="ru-RU"/>
        </w:rPr>
        <w:t>- нарушение срока регистрации заявления (запроса) заявителя о предоставлении муниципальной услуги;</w:t>
      </w:r>
    </w:p>
    <w:p>
      <w:pPr>
        <w:pStyle w:val="7"/>
        <w:spacing w:after="0" w:line="240" w:lineRule="auto"/>
        <w:ind w:firstLine="567"/>
        <w:jc w:val="both"/>
        <w:rPr>
          <w:rStyle w:val="2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нарушение срока предоставления муниципальной услуги;</w:t>
      </w:r>
    </w:p>
    <w:p>
      <w:pPr>
        <w:spacing w:line="240" w:lineRule="auto"/>
        <w:ind w:firstLine="720"/>
        <w:jc w:val="both"/>
        <w:rPr>
          <w:sz w:val="28"/>
          <w:szCs w:val="28"/>
          <w:lang w:val="ru-RU"/>
        </w:rPr>
      </w:pPr>
      <w:r>
        <w:rPr>
          <w:rStyle w:val="20"/>
          <w:sz w:val="28"/>
          <w:szCs w:val="28"/>
          <w:lang w:val="ru-RU"/>
        </w:rPr>
        <w:t>-требование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Тамбовской области, муниципальными правовыми актами для предоставления муниципальной услуги;</w:t>
      </w:r>
    </w:p>
    <w:p>
      <w:pPr>
        <w:spacing w:line="240" w:lineRule="auto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-отказ в приеме документов, предоставление которых предусмотрено нормативными правовыми актами Российской Федерации, нормативными правовыми актами Тамбовской области, муниципальными правовыми актами для предоставления муниципальной услуги, у заявителя;</w:t>
      </w:r>
    </w:p>
    <w:p>
      <w:pPr>
        <w:pStyle w:val="7"/>
        <w:spacing w:after="0" w:line="240" w:lineRule="auto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Тамбовской области, муниципальными правовыми актами. </w:t>
      </w:r>
    </w:p>
    <w:p>
      <w:pPr>
        <w:spacing w:line="240" w:lineRule="auto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Тамбовской области, муниципальными правовыми актами;</w:t>
      </w:r>
    </w:p>
    <w:p>
      <w:pPr>
        <w:pStyle w:val="7"/>
        <w:spacing w:after="0" w:line="240" w:lineRule="auto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отказ Организации, руководителя Организации, Должностного лица Организации в исправлении допущенных ими опечаток и ошибок в выданном в результате предоставления услуги документе, либо нарушение установленного срока таких исправлений;</w:t>
      </w:r>
    </w:p>
    <w:p>
      <w:pPr>
        <w:pStyle w:val="7"/>
        <w:spacing w:after="0" w:line="240" w:lineRule="auto"/>
        <w:ind w:firstLine="567"/>
        <w:jc w:val="both"/>
        <w:rPr>
          <w:rStyle w:val="2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нарушение срока или порядка выдачи документов по результатам предоставления муниципальной услуги;</w:t>
      </w:r>
    </w:p>
    <w:p>
      <w:pPr>
        <w:pStyle w:val="7"/>
        <w:spacing w:after="0" w:line="240" w:lineRule="auto"/>
        <w:ind w:firstLine="567"/>
        <w:jc w:val="both"/>
        <w:rPr>
          <w:rStyle w:val="20"/>
          <w:sz w:val="28"/>
          <w:szCs w:val="28"/>
          <w:lang w:val="ru-RU"/>
        </w:rPr>
      </w:pPr>
      <w:r>
        <w:rPr>
          <w:rStyle w:val="20"/>
          <w:sz w:val="28"/>
          <w:szCs w:val="28"/>
          <w:lang w:val="ru-RU"/>
        </w:rPr>
        <w:t xml:space="preserve">- приостановление предоставления муниципальной услуги, если </w:t>
      </w:r>
      <w:r>
        <w:rPr>
          <w:rStyle w:val="20"/>
          <w:iCs/>
          <w:sz w:val="28"/>
          <w:szCs w:val="28"/>
          <w:lang w:val="ru-RU"/>
        </w:rPr>
        <w:t>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Тамбовской области, муниципальными правовыми актами;</w:t>
      </w:r>
    </w:p>
    <w:p>
      <w:pPr>
        <w:pStyle w:val="7"/>
        <w:spacing w:after="0" w:line="240" w:lineRule="auto"/>
        <w:ind w:firstLine="567"/>
        <w:jc w:val="both"/>
        <w:rPr>
          <w:sz w:val="28"/>
          <w:szCs w:val="28"/>
          <w:lang w:val="ru-RU"/>
        </w:rPr>
      </w:pPr>
      <w:r>
        <w:rPr>
          <w:rStyle w:val="20"/>
          <w:sz w:val="28"/>
          <w:szCs w:val="28"/>
          <w:lang w:val="ru-RU"/>
        </w:rPr>
        <w:t xml:space="preserve">- </w:t>
      </w:r>
      <w:r>
        <w:rPr>
          <w:rStyle w:val="20"/>
          <w:iCs/>
          <w:sz w:val="28"/>
          <w:szCs w:val="28"/>
          <w:lang w:val="ru-RU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 Федерального закона «Об организации предоставления государственных и муниципальных услуг».</w:t>
      </w:r>
    </w:p>
    <w:p>
      <w:pPr>
        <w:pStyle w:val="7"/>
        <w:spacing w:after="0" w:line="240" w:lineRule="auto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5.3. Органы, многофункциональный центр, уполномоченные на рассмотрение жалобы лица, которым может быть направлена жалоба заявителя в досудебном (внесудебном) порядке</w:t>
      </w:r>
    </w:p>
    <w:p>
      <w:pPr>
        <w:pStyle w:val="7"/>
        <w:spacing w:after="0" w:line="240" w:lineRule="auto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 рассмотрение жалоб по муниципальной услуге «Предоставление информации о текущей успеваемости обучающегося в муниципальной общеобразовательной организации, ведение электронного дневника и электронного журнала успеваемости» уполномочены отдел образования администрации города, Организация.</w:t>
      </w:r>
    </w:p>
    <w:p>
      <w:pPr>
        <w:pStyle w:val="7"/>
        <w:spacing w:after="0" w:line="240" w:lineRule="auto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Многофункциональный центр не уполномочен на рассмотрение жалоб, поскольку возможность получения услуги «Предоставление информации о текущей успеваемости обучающегося в муниципальной общеобразовательной организации, ведение электронного дневника и электронного журнала успеваемости» в многофункциональном центре отсутствует.</w:t>
      </w:r>
    </w:p>
    <w:p>
      <w:pPr>
        <w:pStyle w:val="7"/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5.4. Способы информирования заявителей о порядке подачи и рассмотрения жалобы, о результатах рассмотрения жалобы, в том числе с использованием Портала</w:t>
      </w:r>
    </w:p>
    <w:p>
      <w:pPr>
        <w:pStyle w:val="7"/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Информирование заявителей о порядке обжалования решений и действий (бездействия) Организации, должностных лиц Организации осуществляется посредством размещения информации на стендах в местах предоставления услуги, на официальном сайте Организации, в государственной информационной системе "Портал государственных и муниципальных услуг Тамбовской области".</w:t>
      </w:r>
      <w:bookmarkStart w:id="2" w:name="sub_122752"/>
      <w:bookmarkEnd w:id="2"/>
    </w:p>
    <w:p>
      <w:pPr>
        <w:pStyle w:val="7"/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5.5. Требования к содержанию жалобы, порядку подачи и рассмотрения жалобы</w:t>
      </w:r>
    </w:p>
    <w:p>
      <w:pPr>
        <w:pStyle w:val="7"/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Жалоба должна содержать:</w:t>
      </w:r>
    </w:p>
    <w:p>
      <w:pPr>
        <w:pStyle w:val="7"/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наименование Организации, должностного лица, решения и действия (бездействие) которых обжалуются.</w:t>
      </w:r>
    </w:p>
    <w:p>
      <w:pPr>
        <w:pStyle w:val="7"/>
        <w:spacing w:after="0" w:line="240" w:lineRule="auto"/>
        <w:ind w:firstLine="709"/>
        <w:jc w:val="both"/>
        <w:rPr>
          <w:rStyle w:val="2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фамилию, имя, отчество (при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>
      <w:pPr>
        <w:pStyle w:val="7"/>
        <w:spacing w:after="0" w:line="240" w:lineRule="auto"/>
        <w:ind w:firstLine="709"/>
        <w:jc w:val="both"/>
        <w:rPr>
          <w:rStyle w:val="20"/>
          <w:sz w:val="28"/>
          <w:szCs w:val="28"/>
          <w:lang w:val="ru-RU"/>
        </w:rPr>
      </w:pPr>
      <w:r>
        <w:rPr>
          <w:rStyle w:val="20"/>
          <w:sz w:val="28"/>
          <w:szCs w:val="28"/>
          <w:lang w:val="ru-RU"/>
        </w:rPr>
        <w:t>сведения об обжалуемых решениях и действиях (бездействии) должностного лица Организации</w:t>
      </w:r>
      <w:r>
        <w:rPr>
          <w:rStyle w:val="20"/>
          <w:sz w:val="28"/>
          <w:szCs w:val="28"/>
          <w:shd w:val="clear" w:color="auto" w:fill="FFFFFF"/>
          <w:lang w:val="ru-RU"/>
        </w:rPr>
        <w:t>;</w:t>
      </w:r>
    </w:p>
    <w:p>
      <w:pPr>
        <w:pStyle w:val="7"/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>
        <w:rPr>
          <w:rStyle w:val="20"/>
          <w:sz w:val="28"/>
          <w:szCs w:val="28"/>
          <w:lang w:val="ru-RU"/>
        </w:rPr>
        <w:t>доводы, на основании которых заявитель не согласен с решением и действиями (бездействием), должностного лица Организации. Заявителем могут быть представлены документы (при наличии), подтверждающие доводы заявителя, либо их копии</w:t>
      </w:r>
      <w:r>
        <w:rPr>
          <w:rStyle w:val="20"/>
          <w:sz w:val="28"/>
          <w:szCs w:val="28"/>
          <w:shd w:val="clear" w:color="auto" w:fill="FFFFFF"/>
          <w:lang w:val="ru-RU"/>
        </w:rPr>
        <w:t>;</w:t>
      </w:r>
    </w:p>
    <w:p>
      <w:pPr>
        <w:pStyle w:val="7"/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Порядок подачи и рассмотрения жалобы:</w:t>
      </w:r>
    </w:p>
    <w:p>
      <w:pPr>
        <w:pStyle w:val="7"/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жалоба подается в письменной форме на бумажном носителе, в электронной форме.</w:t>
      </w:r>
    </w:p>
    <w:p>
      <w:pPr>
        <w:pStyle w:val="7"/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официальный сайт отдела образования администрации города, Порталов, а также может быть принята при личном приеме заявителя.</w:t>
      </w:r>
    </w:p>
    <w:p>
      <w:pPr>
        <w:pStyle w:val="7"/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 подаче жалобы лично заявителем предъявляется документ, удостоверяющий личность заявителя, а в случае подачи жалобы через представителя заявителя представляется документ, подтверждающий полномочия представителя на осуществление действий от имени заявителя, а также документ, удостоверяющий личность представителя заявителя.</w:t>
      </w:r>
    </w:p>
    <w:p>
      <w:pPr>
        <w:pStyle w:val="7"/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 подаче жалобы в электронном виде документы заявителя (представителя заявителя) представляются в форме электронных документов, подписанных простой электронной подписью.</w:t>
      </w:r>
    </w:p>
    <w:p>
      <w:pPr>
        <w:pStyle w:val="7"/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bookmarkStart w:id="3" w:name="sub_122762"/>
      <w:bookmarkEnd w:id="3"/>
      <w:r>
        <w:rPr>
          <w:sz w:val="28"/>
          <w:szCs w:val="28"/>
          <w:lang w:val="ru-RU"/>
        </w:rPr>
        <w:t>Жалоба на решения и действия (бездействие) подается на рассмотрение:</w:t>
      </w:r>
    </w:p>
    <w:p>
      <w:pPr>
        <w:pStyle w:val="7"/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отдел образования администрации города - в случае обжалования решений и действий (бездействия) руководителя Организации;</w:t>
      </w:r>
    </w:p>
    <w:p>
      <w:pPr>
        <w:pStyle w:val="7"/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Организацию - в случае обжалования решений и действий (бездействия) должностного лица Организации.</w:t>
      </w:r>
    </w:p>
    <w:p>
      <w:pPr>
        <w:pStyle w:val="7"/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Организация обеспечивает:</w:t>
      </w:r>
    </w:p>
    <w:p>
      <w:pPr>
        <w:pStyle w:val="7"/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наделение должностных лиц (работников) полномочиями по рассмотрению жалоб;</w:t>
      </w:r>
    </w:p>
    <w:p>
      <w:pPr>
        <w:pStyle w:val="7"/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оснащение мест приема жалоб;</w:t>
      </w:r>
    </w:p>
    <w:p>
      <w:pPr>
        <w:pStyle w:val="7"/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консультирование заявителей о порядке обжалования решений и действий (бездействия) Организации, должностных лиц Организации, в том числе по телефону, электронной почте, при личном приеме.</w:t>
      </w:r>
    </w:p>
    <w:p>
      <w:pPr>
        <w:pStyle w:val="7"/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Уполномоченное на рассмотрение жалоб должностное лицо Организации обеспечивает:</w:t>
      </w:r>
    </w:p>
    <w:p>
      <w:pPr>
        <w:pStyle w:val="7"/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прием и рассмотрение жалоб;</w:t>
      </w:r>
    </w:p>
    <w:p>
      <w:pPr>
        <w:pStyle w:val="7"/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направление жалоб в уполномоченный на их рассмотрение орган в случае, если принятие решения по жалобе не входит в компетенцию Организации.</w:t>
      </w:r>
    </w:p>
    <w:p>
      <w:pPr>
        <w:pStyle w:val="7"/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5.6. Основания для начала процедуры досудебного (внесудебного) обжалования</w:t>
      </w:r>
    </w:p>
    <w:p>
      <w:pPr>
        <w:pStyle w:val="7"/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Основанием для начала процедуры досудебного (внесудебного) обжалования является поступление жалобы. К жалобе могут быть приложены документы (либо их копии), подтверждающие доводы заявителя (либо его законного представителя).</w:t>
      </w:r>
    </w:p>
    <w:p>
      <w:pPr>
        <w:pStyle w:val="7"/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bookmarkStart w:id="4" w:name="sub_122772"/>
      <w:bookmarkEnd w:id="4"/>
      <w:r>
        <w:rPr>
          <w:sz w:val="28"/>
          <w:szCs w:val="28"/>
          <w:lang w:val="ru-RU"/>
        </w:rPr>
        <w:t>5.7. Право заявителя на получение информации и документов, необходимых для обоснования и рассмотрения жалобы</w:t>
      </w:r>
    </w:p>
    <w:p>
      <w:pPr>
        <w:pStyle w:val="7"/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Заявитель имеет право на получение информации и документов, необходимых для обоснования и рассмотрения жалобы.</w:t>
      </w:r>
    </w:p>
    <w:p>
      <w:pPr>
        <w:pStyle w:val="7"/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bookmarkStart w:id="5" w:name="sub_122782"/>
      <w:bookmarkEnd w:id="5"/>
      <w:r>
        <w:rPr>
          <w:sz w:val="28"/>
          <w:szCs w:val="28"/>
          <w:lang w:val="ru-RU"/>
        </w:rPr>
        <w:t>5.8. Сроки рассмотрения жалобы.</w:t>
      </w:r>
    </w:p>
    <w:p>
      <w:pPr>
        <w:pStyle w:val="7"/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Жалоба подлежит регистрации в день ее поступления.</w:t>
      </w:r>
    </w:p>
    <w:p>
      <w:pPr>
        <w:pStyle w:val="7"/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Жалоба, поступившая в Организацию, подлежит рассмотрению в течение пятнадцати рабочих дней со дня ее регистрации, а в случае обжалования отказа Организации,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>
      <w:pPr>
        <w:pStyle w:val="7"/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случае, если принятие решения по поступившей жалобе не входит в компетенцию Организации, жалоба регистрируется Организацией и направляется не позднее 3 рабочих дней со дня регистрации уполномоченному на ее рассмотрение органу, предоставляющему услугу, информируя в письменной форме заявителя о перенаправлении жалобы.</w:t>
      </w:r>
    </w:p>
    <w:p>
      <w:pPr>
        <w:pStyle w:val="7"/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>
      <w:pPr>
        <w:pStyle w:val="7"/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bookmarkStart w:id="6" w:name="sub_122792"/>
      <w:bookmarkEnd w:id="6"/>
      <w:r>
        <w:rPr>
          <w:sz w:val="28"/>
          <w:szCs w:val="28"/>
          <w:lang w:val="ru-RU"/>
        </w:rPr>
        <w:t xml:space="preserve">5.9. </w:t>
      </w:r>
      <w:bookmarkStart w:id="7" w:name="sub_122710"/>
      <w:bookmarkEnd w:id="7"/>
      <w:r>
        <w:rPr>
          <w:sz w:val="28"/>
          <w:szCs w:val="28"/>
          <w:lang w:val="ru-RU"/>
        </w:rPr>
        <w:t>Результат рассмотрения жалобы</w:t>
      </w:r>
    </w:p>
    <w:p>
      <w:pPr>
        <w:pStyle w:val="7"/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 результатам рассмотрения жалобы принимается одно из следующих решений:</w:t>
      </w:r>
    </w:p>
    <w:p>
      <w:pPr>
        <w:pStyle w:val="7"/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Тамбовской области, муниципальными правовыми актами;</w:t>
      </w:r>
    </w:p>
    <w:p>
      <w:pPr>
        <w:pStyle w:val="7"/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2) в удовлетворении жалобы отказывается.</w:t>
      </w:r>
    </w:p>
    <w:p>
      <w:pPr>
        <w:pStyle w:val="7"/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5.10 Порядок информирования заявителя о результатах рассмотрения жалобы</w:t>
      </w:r>
    </w:p>
    <w:p>
      <w:pPr>
        <w:pStyle w:val="7"/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>
      <w:pPr>
        <w:pStyle w:val="7"/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Ответ по результатам рассмотрения жалобы подписывается соответственно руководителем Организации, соответствующим должностным лицом отдела образования администрации города.</w:t>
      </w:r>
    </w:p>
    <w:p>
      <w:pPr>
        <w:pStyle w:val="7"/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ответе заявителю указываются:</w:t>
      </w:r>
    </w:p>
    <w:p>
      <w:pPr>
        <w:pStyle w:val="7"/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наименование органа, предоставляющего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</w:p>
    <w:p>
      <w:pPr>
        <w:pStyle w:val="7"/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номер, дата, место принятия решения, включая сведения о должностном лице, работнике, решение или действие (бездействие) которого обжалуется;</w:t>
      </w:r>
    </w:p>
    <w:p>
      <w:pPr>
        <w:pStyle w:val="7"/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фамилия, имя, отчество (последнее - при наличии) заявителя (для физического лица) или наименование заявителя (для юридического лица);</w:t>
      </w:r>
    </w:p>
    <w:p>
      <w:pPr>
        <w:pStyle w:val="7"/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основания для рассмотрения и принятия решения по жалобе;</w:t>
      </w:r>
    </w:p>
    <w:p>
      <w:pPr>
        <w:pStyle w:val="7"/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принятое по жалобе решение;</w:t>
      </w:r>
    </w:p>
    <w:p>
      <w:pPr>
        <w:pStyle w:val="7"/>
        <w:spacing w:after="0" w:line="240" w:lineRule="auto"/>
        <w:ind w:firstLine="709"/>
        <w:jc w:val="both"/>
        <w:rPr>
          <w:rStyle w:val="2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иные сведения в соответствии с федеральным или региональным законодательством.</w:t>
      </w:r>
    </w:p>
    <w:p>
      <w:pPr>
        <w:pStyle w:val="7"/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>
        <w:rPr>
          <w:rStyle w:val="20"/>
          <w:sz w:val="28"/>
          <w:szCs w:val="28"/>
          <w:lang w:val="ru-RU"/>
        </w:rPr>
        <w:t>В случае признания жалобы подлежащей удовлетворению в ответе заявителю дается информация о действиях, осуществляемых Организацией, в</w:t>
      </w:r>
      <w:r>
        <w:rPr>
          <w:rStyle w:val="20"/>
          <w:sz w:val="28"/>
          <w:szCs w:val="28"/>
        </w:rPr>
        <w:t> </w:t>
      </w:r>
      <w:r>
        <w:rPr>
          <w:rStyle w:val="20"/>
          <w:sz w:val="28"/>
          <w:szCs w:val="28"/>
          <w:lang w:val="ru-RU"/>
        </w:rPr>
        <w:t>целях незамедлительного устранения выявленных нарушений при оказании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услуги.</w:t>
      </w:r>
    </w:p>
    <w:p>
      <w:pPr>
        <w:pStyle w:val="7"/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случае признания жалобы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>
      <w:pPr>
        <w:pStyle w:val="7"/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5.11. Информация о порядке обжалования решения, принятого по жалобе</w:t>
      </w:r>
    </w:p>
    <w:p>
      <w:pPr>
        <w:pStyle w:val="7"/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Решения, принятые в ходе рассмотрения жалобы, могут быть обжалованы вышестоящему должностному лицу либо в судебном порядке.</w:t>
      </w:r>
    </w:p>
    <w:p>
      <w:pPr>
        <w:pStyle w:val="7"/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случае наличия вступившего в законную силу решения суда, арбитражного суда по жалобе о том же предмете и по тем же основаниям, решения по жалобе, принятого ранее в соответствии с требованиями настоящих особенностей в отношении того же заявителя и по тому же предмету жалобы, а также подачи жалобы лицом, полномочия которого не подтверждены в порядке, установленном законодательством Российской Федерации, в удовлетворении жалобы отказывается.</w:t>
      </w:r>
    </w:p>
    <w:p>
      <w:pPr>
        <w:pStyle w:val="7"/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иных случаях решение по жалобе принимается в соответствии с действующим законодательством и настоящими особенностями.</w:t>
      </w:r>
    </w:p>
    <w:p>
      <w:pPr>
        <w:pStyle w:val="7"/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5.12. Жалоба, содержащая неточное наименование Организации, должности должностного лица Организации, и (или) фамилии, имени, отчества должностного лица Организации, решения и действия (бездействие) которых обжалуются, не препятствующее установлению Организации, должностного лица, в адрес которого была направлена жалоба, подлежит обязательному рассмотрению.</w:t>
      </w:r>
    </w:p>
    <w:p>
      <w:pPr>
        <w:pStyle w:val="7"/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 наличии в жалобе нецензурных либо оскорбительных выражений, угроз жизни, здоровью и имуществу должностного лица, а также членов их семей, Организация оставляет жалобу без ответа по существу поставленных вопросов, с сообщением заявителю, направившему жалобу, о недопустимости злоупотребления правом.</w:t>
      </w:r>
    </w:p>
    <w:p>
      <w:pPr>
        <w:pStyle w:val="7"/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 отсутствии в жалобе фамилии или почтового адреса заявителя, возможности прочитать текст жалобы, фамилию или почтовый адрес заявителя, указанные в жалобе, Организация оставляет жалобу без ответа по существу поставленных вопросов, с сообщением заявителю, направившему жалобу, о нечитаемости жалобы (за исключением случая отсутствия в жалобе фамилии или почтового адреса заявителя, возможности их прочитать).</w:t>
      </w:r>
    </w:p>
    <w:p>
      <w:pPr>
        <w:pStyle w:val="7"/>
        <w:spacing w:after="0" w:line="240" w:lineRule="auto"/>
        <w:ind w:firstLine="709"/>
        <w:jc w:val="both"/>
        <w:rPr>
          <w:rStyle w:val="20"/>
          <w:sz w:val="28"/>
          <w:szCs w:val="28"/>
          <w:lang w:val="ru-RU"/>
        </w:rPr>
      </w:pPr>
      <w:r>
        <w:rPr>
          <w:rStyle w:val="20"/>
          <w:sz w:val="28"/>
          <w:szCs w:val="28"/>
          <w:lang w:val="ru-RU"/>
        </w:rPr>
        <w:t>5.13.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прокуратуры, в департамент государственных и муниципальных услуг и в органы, уполномоченные составлять протокол об административном правонарушении в соответствии с Законом области от 29.10.2003 №155-З «Об</w:t>
      </w:r>
      <w:r>
        <w:rPr>
          <w:rStyle w:val="20"/>
          <w:sz w:val="28"/>
          <w:szCs w:val="28"/>
        </w:rPr>
        <w:t> </w:t>
      </w:r>
      <w:r>
        <w:rPr>
          <w:rStyle w:val="20"/>
          <w:sz w:val="28"/>
          <w:szCs w:val="28"/>
          <w:lang w:val="ru-RU"/>
        </w:rPr>
        <w:t>административных правонарушениях в Тамбовской области».</w:t>
      </w:r>
    </w:p>
    <w:p>
      <w:pPr>
        <w:pStyle w:val="7"/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>
        <w:rPr>
          <w:rStyle w:val="20"/>
          <w:sz w:val="28"/>
          <w:szCs w:val="28"/>
          <w:lang w:val="ru-RU"/>
        </w:rPr>
        <w:t>5.14 Положения настоящего раздела административного регламента, устанавливающие порядок рассмотрения жалоб на нарушения прав граждан и организаций при предоставлении услуги, не распространяются на отношения, регулируемые Федеральным законом от 02.05.2006 № 59-ФЗ «О</w:t>
      </w:r>
      <w:r>
        <w:rPr>
          <w:rStyle w:val="20"/>
          <w:sz w:val="28"/>
          <w:szCs w:val="28"/>
        </w:rPr>
        <w:t> </w:t>
      </w:r>
      <w:r>
        <w:rPr>
          <w:rStyle w:val="20"/>
          <w:sz w:val="28"/>
          <w:szCs w:val="28"/>
          <w:lang w:val="ru-RU"/>
        </w:rPr>
        <w:t>порядке рассмотрения обращений граждан Российской Федерации».</w:t>
      </w:r>
    </w:p>
    <w:p>
      <w:pPr>
        <w:pStyle w:val="7"/>
        <w:shd w:val="clear" w:color="auto" w:fill="FFFFFF"/>
        <w:spacing w:after="0" w:line="240" w:lineRule="auto"/>
        <w:ind w:firstLine="720"/>
        <w:jc w:val="both"/>
        <w:rPr>
          <w:sz w:val="28"/>
          <w:szCs w:val="28"/>
          <w:lang w:val="ru-RU"/>
        </w:rPr>
      </w:pPr>
    </w:p>
    <w:p>
      <w:pPr>
        <w:pStyle w:val="7"/>
        <w:jc w:val="center"/>
      </w:pPr>
    </w:p>
    <w:p>
      <w:pPr>
        <w:pStyle w:val="7"/>
        <w:jc w:val="center"/>
      </w:pPr>
    </w:p>
    <w:sectPr>
      <w:headerReference r:id="rId3" w:type="default"/>
      <w:pgSz w:w="11906" w:h="16838"/>
      <w:pgMar w:top="1134" w:right="567" w:bottom="1134" w:left="1701" w:header="573" w:footer="720" w:gutter="0"/>
      <w:cols w:space="720" w:num="1"/>
      <w:titlePg/>
      <w:docGrid w:linePitch="35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 Light">
    <w:altName w:val="Calibri"/>
    <w:panose1 w:val="020F0302020204030204"/>
    <w:charset w:val="CC"/>
    <w:family w:val="swiss"/>
    <w:pitch w:val="default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default"/>
    <w:sig w:usb0="E0002AFF" w:usb1="C0007843" w:usb2="00000009" w:usb3="00000000" w:csb0="400001FF" w:csb1="FFFF0000"/>
  </w:font>
  <w:font w:name="Microsoft YaHei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default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default"/>
    <w:sig w:usb0="FFFFFFFF" w:usb1="E9FFFFFF" w:usb2="0000003F" w:usb3="00000000" w:csb0="603F01FF" w:csb1="FFFF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Courier New">
    <w:panose1 w:val="02070309020205020404"/>
    <w:charset w:val="CC"/>
    <w:family w:val="modern"/>
    <w:pitch w:val="default"/>
    <w:sig w:usb0="E0002AFF" w:usb1="C0007843" w:usb2="00000009" w:usb3="00000000" w:csb0="400001FF" w:csb1="FFFF0000"/>
  </w:font>
  <w:font w:name="Andale Sans UI">
    <w:altName w:val="Arial Unicode MS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OpenSymbol">
    <w:altName w:val="Segoe Print"/>
    <w:panose1 w:val="05010000000000000000"/>
    <w:charset w:val="00"/>
    <w:family w:val="auto"/>
    <w:pitch w:val="default"/>
    <w:sig w:usb0="800000AF" w:usb1="1001ECEA" w:usb2="00000000" w:usb3="00000000" w:csb0="00000001" w:csb1="00000000"/>
  </w:font>
  <w:font w:name="Liberation Serif">
    <w:panose1 w:val="02020603050405020304"/>
    <w:charset w:val="CC"/>
    <w:family w:val="roman"/>
    <w:pitch w:val="default"/>
    <w:sig w:usb0="E0000AFF" w:usb1="500078FF" w:usb2="00000021" w:usb3="00000000" w:csb0="600001BF" w:csb1="DFF70000"/>
  </w:font>
  <w:font w:name="Calibri">
    <w:panose1 w:val="020F0502020204030204"/>
    <w:charset w:val="CC"/>
    <w:family w:val="swiss"/>
    <w:pitch w:val="default"/>
    <w:sig w:usb0="E10002FF" w:usb1="4000ACFF" w:usb2="00000009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jc w:val="center"/>
      <w:rPr>
        <w:lang w:val="ru-RU"/>
      </w:rPr>
    </w:pPr>
    <w:r>
      <w:rPr>
        <w:lang w:val="ru-RU"/>
      </w:rPr>
      <w:t xml:space="preserve">                                                                   </w:t>
    </w:r>
    <w:r>
      <w:fldChar w:fldCharType="begin"/>
    </w:r>
    <w:r>
      <w:instrText xml:space="preserve"> PAGE </w:instrText>
    </w:r>
    <w:r>
      <w:fldChar w:fldCharType="separate"/>
    </w:r>
    <w:r>
      <w:rPr>
        <w:lang/>
      </w:rPr>
      <w:t>18</w:t>
    </w:r>
    <w:r>
      <w:fldChar w:fldCharType="end"/>
    </w:r>
    <w:r>
      <w:rPr>
        <w:lang w:val="ru-RU"/>
      </w:rPr>
      <w:t xml:space="preserve">                              Продолжение приложения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 w:tentative="0">
      <w:start w:val="1"/>
      <w:numFmt w:val="none"/>
      <w:pStyle w:val="2"/>
      <w:suff w:val="nothing"/>
      <w:lvlText w:val=""/>
      <w:lvlJc w:val="left"/>
      <w:pPr>
        <w:tabs>
          <w:tab w:val="left" w:pos="2124"/>
        </w:tabs>
        <w:ind w:left="2124" w:firstLine="0"/>
      </w:pPr>
    </w:lvl>
    <w:lvl w:ilvl="1" w:tentative="0">
      <w:start w:val="1"/>
      <w:numFmt w:val="none"/>
      <w:pStyle w:val="4"/>
      <w:suff w:val="nothing"/>
      <w:lvlText w:val=""/>
      <w:lvlJc w:val="left"/>
      <w:pPr>
        <w:tabs>
          <w:tab w:val="left" w:pos="2124"/>
        </w:tabs>
        <w:ind w:left="2124" w:firstLine="0"/>
      </w:pPr>
    </w:lvl>
    <w:lvl w:ilvl="2" w:tentative="0">
      <w:start w:val="1"/>
      <w:numFmt w:val="none"/>
      <w:suff w:val="nothing"/>
      <w:lvlText w:val=""/>
      <w:lvlJc w:val="left"/>
      <w:pPr>
        <w:tabs>
          <w:tab w:val="left" w:pos="2844"/>
        </w:tabs>
        <w:ind w:left="2844" w:hanging="720"/>
      </w:pPr>
    </w:lvl>
    <w:lvl w:ilvl="3" w:tentative="0">
      <w:start w:val="1"/>
      <w:numFmt w:val="none"/>
      <w:pStyle w:val="5"/>
      <w:suff w:val="nothing"/>
      <w:lvlText w:val=""/>
      <w:lvlJc w:val="left"/>
      <w:pPr>
        <w:tabs>
          <w:tab w:val="left" w:pos="2124"/>
        </w:tabs>
        <w:ind w:left="2124" w:firstLine="0"/>
      </w:pPr>
    </w:lvl>
    <w:lvl w:ilvl="4" w:tentative="0">
      <w:start w:val="1"/>
      <w:numFmt w:val="none"/>
      <w:pStyle w:val="8"/>
      <w:suff w:val="nothing"/>
      <w:lvlText w:val=""/>
      <w:lvlJc w:val="left"/>
      <w:pPr>
        <w:tabs>
          <w:tab w:val="left" w:pos="2124"/>
        </w:tabs>
        <w:ind w:left="2124" w:firstLine="0"/>
      </w:pPr>
    </w:lvl>
    <w:lvl w:ilvl="5" w:tentative="0">
      <w:start w:val="1"/>
      <w:numFmt w:val="none"/>
      <w:pStyle w:val="9"/>
      <w:suff w:val="nothing"/>
      <w:lvlText w:val=""/>
      <w:lvlJc w:val="left"/>
      <w:pPr>
        <w:tabs>
          <w:tab w:val="left" w:pos="2124"/>
        </w:tabs>
        <w:ind w:left="2124" w:firstLine="0"/>
      </w:pPr>
    </w:lvl>
    <w:lvl w:ilvl="6" w:tentative="0">
      <w:start w:val="1"/>
      <w:numFmt w:val="none"/>
      <w:suff w:val="nothing"/>
      <w:lvlText w:val=""/>
      <w:lvlJc w:val="left"/>
      <w:pPr>
        <w:tabs>
          <w:tab w:val="left" w:pos="3420"/>
        </w:tabs>
        <w:ind w:left="3420" w:hanging="1296"/>
      </w:pPr>
    </w:lvl>
    <w:lvl w:ilvl="7" w:tentative="0">
      <w:start w:val="1"/>
      <w:numFmt w:val="none"/>
      <w:suff w:val="nothing"/>
      <w:lvlText w:val=""/>
      <w:lvlJc w:val="left"/>
      <w:pPr>
        <w:tabs>
          <w:tab w:val="left" w:pos="3564"/>
        </w:tabs>
        <w:ind w:left="3564" w:hanging="1440"/>
      </w:pPr>
    </w:lvl>
    <w:lvl w:ilvl="8" w:tentative="0">
      <w:start w:val="1"/>
      <w:numFmt w:val="none"/>
      <w:suff w:val="nothing"/>
      <w:lvlText w:val=""/>
      <w:lvlJc w:val="left"/>
      <w:pPr>
        <w:tabs>
          <w:tab w:val="left" w:pos="3708"/>
        </w:tabs>
        <w:ind w:left="3708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 w:val="1"/>
  <w:embedSystemFonts/>
  <w:bordersDoNotSurroundHeader w:val="0"/>
  <w:bordersDoNotSurroundFooter w:val="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nforcement="0"/>
  <w:defaultTabStop w:val="708"/>
  <w:hyphenationZone w:val="360"/>
  <w:drawingGridHorizontalSpacing w:val="130"/>
  <w:drawingGridVerticalSpacing w:val="0"/>
  <w:displayHorizontalDrawingGridEvery w:val="0"/>
  <w:displayVerticalDrawingGridEvery w:val="0"/>
  <w:noPunctuationKerning w:val="1"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EEF"/>
    <w:rsid w:val="002479A8"/>
    <w:rsid w:val="00505EEF"/>
    <w:rsid w:val="0057426F"/>
    <w:rsid w:val="00761729"/>
    <w:rsid w:val="007F29E9"/>
    <w:rsid w:val="00894EB9"/>
    <w:rsid w:val="00A535ED"/>
    <w:rsid w:val="00E57DF0"/>
    <w:rsid w:val="00F007C9"/>
    <w:rsid w:val="51B2267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9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nhideWhenUsed="0" w:uiPriority="59" w:semiHidden="0" w:name="Table Grid"/>
    <w:lsdException w:uiPriority="99" w:name="Table Theme"/>
    <w:lsdException w:qFormat="1" w:unhideWhenUsed="0" w:uiPriority="0" w:semiHidden="0" w:name="List Paragraph"/>
  </w:latentStyles>
  <w:style w:type="paragraph" w:default="1" w:styleId="1">
    <w:name w:val="Normal"/>
    <w:qFormat/>
    <w:uiPriority w:val="0"/>
    <w:pPr>
      <w:suppressAutoHyphens/>
      <w:overflowPunct w:val="0"/>
      <w:autoSpaceDE w:val="0"/>
      <w:spacing w:line="100" w:lineRule="atLeast"/>
      <w:textAlignment w:val="baseline"/>
    </w:pPr>
    <w:rPr>
      <w:kern w:val="1"/>
      <w:sz w:val="26"/>
      <w:lang w:val="en-GB" w:eastAsia="ar-SA" w:bidi="ar-SA"/>
    </w:rPr>
  </w:style>
  <w:style w:type="paragraph" w:styleId="2">
    <w:name w:val="heading 1"/>
    <w:basedOn w:val="3"/>
    <w:next w:val="3"/>
    <w:qFormat/>
    <w:uiPriority w:val="0"/>
    <w:pPr>
      <w:keepNext/>
      <w:keepLines/>
      <w:numPr>
        <w:ilvl w:val="0"/>
        <w:numId w:val="1"/>
      </w:numPr>
      <w:suppressAutoHyphens/>
      <w:spacing w:before="240" w:after="0"/>
      <w:outlineLvl w:val="0"/>
    </w:pPr>
    <w:rPr>
      <w:rFonts w:ascii="Calibri Light" w:hAnsi="Calibri Light" w:eastAsia="Times New Roman"/>
      <w:color w:val="2E74B5"/>
      <w:sz w:val="32"/>
      <w:szCs w:val="29"/>
    </w:rPr>
  </w:style>
  <w:style w:type="paragraph" w:styleId="4">
    <w:name w:val="heading 2"/>
    <w:basedOn w:val="1"/>
    <w:next w:val="1"/>
    <w:qFormat/>
    <w:uiPriority w:val="0"/>
    <w:pPr>
      <w:keepNext/>
      <w:numPr>
        <w:ilvl w:val="1"/>
        <w:numId w:val="1"/>
      </w:numPr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4"/>
    <w:basedOn w:val="6"/>
    <w:qFormat/>
    <w:uiPriority w:val="0"/>
    <w:pPr>
      <w:numPr>
        <w:ilvl w:val="3"/>
        <w:numId w:val="1"/>
      </w:numPr>
      <w:suppressAutoHyphens/>
      <w:outlineLvl w:val="3"/>
    </w:pPr>
  </w:style>
  <w:style w:type="paragraph" w:styleId="8">
    <w:name w:val="heading 5"/>
    <w:basedOn w:val="1"/>
    <w:next w:val="1"/>
    <w:qFormat/>
    <w:uiPriority w:val="0"/>
    <w:pPr>
      <w:keepNext/>
      <w:numPr>
        <w:ilvl w:val="4"/>
        <w:numId w:val="1"/>
      </w:numPr>
      <w:suppressAutoHyphens/>
      <w:ind w:left="5103" w:right="0" w:firstLine="0"/>
      <w:jc w:val="both"/>
      <w:outlineLvl w:val="4"/>
    </w:pPr>
    <w:rPr>
      <w:color w:val="000000"/>
      <w:sz w:val="28"/>
      <w:lang w:val="ru-RU"/>
    </w:rPr>
  </w:style>
  <w:style w:type="paragraph" w:styleId="9">
    <w:name w:val="heading 6"/>
    <w:basedOn w:val="3"/>
    <w:next w:val="3"/>
    <w:qFormat/>
    <w:uiPriority w:val="0"/>
    <w:pPr>
      <w:keepNext/>
      <w:keepLines/>
      <w:numPr>
        <w:ilvl w:val="5"/>
        <w:numId w:val="1"/>
      </w:numPr>
      <w:suppressAutoHyphens/>
      <w:spacing w:before="40" w:after="0"/>
      <w:outlineLvl w:val="5"/>
    </w:pPr>
    <w:rPr>
      <w:rFonts w:ascii="Calibri Light" w:hAnsi="Calibri Light" w:eastAsia="Times New Roman"/>
      <w:color w:val="1F4D78"/>
      <w:szCs w:val="21"/>
    </w:rPr>
  </w:style>
  <w:style w:type="character" w:default="1" w:styleId="17">
    <w:name w:val="Default Paragraph Font"/>
    <w:semiHidden/>
    <w:unhideWhenUsed/>
    <w:uiPriority w:val="1"/>
  </w:style>
  <w:style w:type="table" w:default="1" w:styleId="22">
    <w:name w:val="Normal Table"/>
    <w:semiHidden/>
    <w:unhideWhenUsed/>
    <w:uiPriority w:val="99"/>
    <w:tblPr>
      <w:tblStyle w:val="22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customStyle="1" w:styleId="3">
    <w:name w:val="Обычный1"/>
    <w:uiPriority w:val="0"/>
    <w:pPr>
      <w:widowControl w:val="0"/>
      <w:suppressAutoHyphens/>
      <w:spacing w:line="100" w:lineRule="atLeast"/>
      <w:textAlignment w:val="baseline"/>
    </w:pPr>
    <w:rPr>
      <w:rFonts w:eastAsia="Arial Unicode MS" w:cs="Mangal"/>
      <w:kern w:val="1"/>
      <w:sz w:val="24"/>
      <w:szCs w:val="24"/>
      <w:lang w:val="ru-RU" w:eastAsia="hi-IN" w:bidi="hi-IN"/>
    </w:rPr>
  </w:style>
  <w:style w:type="paragraph" w:customStyle="1" w:styleId="6">
    <w:name w:val="Заголовок"/>
    <w:basedOn w:val="1"/>
    <w:next w:val="7"/>
    <w:uiPriority w:val="0"/>
    <w:pPr>
      <w:keepNext/>
      <w:suppressAutoHyphens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7">
    <w:name w:val="Body Text"/>
    <w:basedOn w:val="1"/>
    <w:uiPriority w:val="0"/>
    <w:pPr>
      <w:suppressAutoHyphens/>
      <w:spacing w:before="0" w:after="120"/>
    </w:pPr>
  </w:style>
  <w:style w:type="paragraph" w:styleId="10">
    <w:name w:val="Balloon Text"/>
    <w:basedOn w:val="3"/>
    <w:uiPriority w:val="0"/>
    <w:pPr>
      <w:suppressAutoHyphens/>
    </w:pPr>
    <w:rPr>
      <w:rFonts w:ascii="Tahoma" w:hAnsi="Tahoma"/>
      <w:sz w:val="16"/>
      <w:szCs w:val="14"/>
    </w:rPr>
  </w:style>
  <w:style w:type="paragraph" w:styleId="11">
    <w:name w:val="header"/>
    <w:basedOn w:val="1"/>
    <w:uiPriority w:val="0"/>
    <w:pPr>
      <w:suppressLineNumbers/>
      <w:tabs>
        <w:tab w:val="center" w:pos="4590"/>
        <w:tab w:val="right" w:pos="9180"/>
      </w:tabs>
      <w:suppressAutoHyphens/>
    </w:pPr>
  </w:style>
  <w:style w:type="paragraph" w:styleId="12">
    <w:name w:val="Body Text Indent"/>
    <w:basedOn w:val="1"/>
    <w:uiPriority w:val="0"/>
    <w:pPr>
      <w:suppressAutoHyphens/>
      <w:ind w:left="0" w:right="0" w:firstLine="720"/>
      <w:jc w:val="both"/>
    </w:pPr>
    <w:rPr>
      <w:b/>
      <w:color w:val="000000"/>
      <w:sz w:val="24"/>
      <w:lang w:val="ru-RU"/>
    </w:rPr>
  </w:style>
  <w:style w:type="paragraph" w:styleId="13">
    <w:name w:val="footer"/>
    <w:basedOn w:val="1"/>
    <w:link w:val="56"/>
    <w:semiHidden/>
    <w:unhideWhenUsed/>
    <w:uiPriority w:val="99"/>
    <w:pPr>
      <w:tabs>
        <w:tab w:val="center" w:pos="4677"/>
        <w:tab w:val="right" w:pos="9355"/>
      </w:tabs>
    </w:pPr>
  </w:style>
  <w:style w:type="paragraph" w:styleId="14">
    <w:name w:val="List"/>
    <w:basedOn w:val="7"/>
    <w:uiPriority w:val="0"/>
    <w:pPr>
      <w:suppressAutoHyphens/>
    </w:pPr>
    <w:rPr>
      <w:rFonts w:cs="Mangal"/>
      <w:sz w:val="24"/>
    </w:rPr>
  </w:style>
  <w:style w:type="paragraph" w:styleId="15">
    <w:name w:val="Subtitle"/>
    <w:basedOn w:val="16"/>
    <w:next w:val="7"/>
    <w:qFormat/>
    <w:uiPriority w:val="0"/>
    <w:pPr>
      <w:suppressAutoHyphens/>
      <w:jc w:val="center"/>
    </w:pPr>
    <w:rPr>
      <w:i/>
      <w:iCs/>
    </w:rPr>
  </w:style>
  <w:style w:type="paragraph" w:customStyle="1" w:styleId="16">
    <w:name w:val="Название1"/>
    <w:basedOn w:val="1"/>
    <w:next w:val="7"/>
    <w:uiPriority w:val="0"/>
    <w:pPr>
      <w:keepNext/>
      <w:suppressAutoHyphens/>
      <w:spacing w:before="240" w:after="120"/>
    </w:pPr>
    <w:rPr>
      <w:rFonts w:ascii="Arial" w:hAnsi="Arial" w:eastAsia="Arial Unicode MS" w:cs="Mangal"/>
      <w:sz w:val="28"/>
      <w:szCs w:val="28"/>
    </w:rPr>
  </w:style>
  <w:style w:type="character" w:styleId="18">
    <w:name w:val="FollowedHyperlink"/>
    <w:uiPriority w:val="0"/>
    <w:rPr>
      <w:color w:val="800000"/>
      <w:u w:val="single"/>
    </w:rPr>
  </w:style>
  <w:style w:type="character" w:styleId="19">
    <w:name w:val="Hyperlink"/>
    <w:basedOn w:val="20"/>
    <w:uiPriority w:val="0"/>
    <w:rPr>
      <w:color w:val="0000FF"/>
      <w:u w:val="single"/>
    </w:rPr>
  </w:style>
  <w:style w:type="character" w:customStyle="1" w:styleId="20">
    <w:name w:val="Основной шрифт абзаца1"/>
    <w:uiPriority w:val="0"/>
  </w:style>
  <w:style w:type="character" w:styleId="21">
    <w:name w:val="Strong"/>
    <w:qFormat/>
    <w:uiPriority w:val="0"/>
    <w:rPr>
      <w:b/>
      <w:bCs/>
    </w:rPr>
  </w:style>
  <w:style w:type="paragraph" w:customStyle="1" w:styleId="23">
    <w:name w:val="Название объекта1"/>
    <w:basedOn w:val="1"/>
    <w:uiPriority w:val="0"/>
    <w:pPr>
      <w:suppressLineNumbers/>
      <w:suppressAutoHyphens/>
      <w:spacing w:before="120" w:after="120"/>
    </w:pPr>
    <w:rPr>
      <w:rFonts w:cs="Mangal"/>
      <w:i/>
      <w:iCs/>
      <w:sz w:val="24"/>
      <w:szCs w:val="24"/>
    </w:rPr>
  </w:style>
  <w:style w:type="paragraph" w:customStyle="1" w:styleId="24">
    <w:name w:val="Указатель1"/>
    <w:basedOn w:val="1"/>
    <w:uiPriority w:val="0"/>
    <w:pPr>
      <w:suppressLineNumbers/>
      <w:suppressAutoHyphens/>
    </w:pPr>
    <w:rPr>
      <w:rFonts w:cs="Mangal"/>
      <w:sz w:val="24"/>
    </w:rPr>
  </w:style>
  <w:style w:type="paragraph" w:customStyle="1" w:styleId="25">
    <w:name w:val="ConsPlusNormal"/>
    <w:uiPriority w:val="0"/>
    <w:pPr>
      <w:widowControl w:val="0"/>
      <w:suppressAutoHyphens/>
      <w:autoSpaceDE w:val="0"/>
      <w:spacing w:line="100" w:lineRule="atLeast"/>
      <w:ind w:firstLine="720"/>
      <w:textAlignment w:val="baseline"/>
    </w:pPr>
    <w:rPr>
      <w:rFonts w:ascii="Arial" w:hAnsi="Arial" w:cs="Arial"/>
      <w:kern w:val="1"/>
      <w:lang w:val="ru-RU" w:eastAsia="ar-SA" w:bidi="ar-SA"/>
    </w:rPr>
  </w:style>
  <w:style w:type="paragraph" w:customStyle="1" w:styleId="26">
    <w:name w:val="Default"/>
    <w:uiPriority w:val="0"/>
    <w:pPr>
      <w:suppressAutoHyphens/>
      <w:autoSpaceDE w:val="0"/>
      <w:spacing w:line="100" w:lineRule="atLeast"/>
      <w:textAlignment w:val="baseline"/>
    </w:pPr>
    <w:rPr>
      <w:color w:val="000000"/>
      <w:kern w:val="1"/>
      <w:sz w:val="24"/>
      <w:szCs w:val="24"/>
      <w:lang w:val="ru-RU" w:eastAsia="ar-SA" w:bidi="ar-SA"/>
    </w:rPr>
  </w:style>
  <w:style w:type="paragraph" w:customStyle="1" w:styleId="27">
    <w:name w:val="Знак"/>
    <w:basedOn w:val="1"/>
    <w:uiPriority w:val="0"/>
    <w:pPr>
      <w:suppressAutoHyphens/>
      <w:overflowPunct/>
      <w:autoSpaceDE/>
      <w:spacing w:before="280" w:after="280"/>
    </w:pPr>
    <w:rPr>
      <w:rFonts w:ascii="Tahoma" w:hAnsi="Tahoma" w:cs="Tahoma"/>
      <w:sz w:val="20"/>
      <w:lang w:val="en-US"/>
    </w:rPr>
  </w:style>
  <w:style w:type="paragraph" w:customStyle="1" w:styleId="28">
    <w:name w:val="Основной текст с отступом 21"/>
    <w:basedOn w:val="1"/>
    <w:uiPriority w:val="0"/>
    <w:pPr>
      <w:suppressAutoHyphens/>
      <w:spacing w:before="0" w:after="120" w:line="480" w:lineRule="auto"/>
      <w:ind w:left="283" w:right="0" w:firstLine="0"/>
    </w:pPr>
  </w:style>
  <w:style w:type="paragraph" w:customStyle="1" w:styleId="29">
    <w:name w:val="ConsPlusNonformat"/>
    <w:uiPriority w:val="0"/>
    <w:pPr>
      <w:widowControl w:val="0"/>
      <w:suppressAutoHyphens/>
      <w:autoSpaceDE w:val="0"/>
      <w:spacing w:line="100" w:lineRule="atLeast"/>
      <w:textAlignment w:val="baseline"/>
    </w:pPr>
    <w:rPr>
      <w:rFonts w:ascii="Courier New" w:hAnsi="Courier New" w:cs="Courier New"/>
      <w:kern w:val="1"/>
      <w:lang w:val="ru-RU" w:eastAsia="ar-SA" w:bidi="ar-SA"/>
    </w:rPr>
  </w:style>
  <w:style w:type="paragraph" w:customStyle="1" w:styleId="30">
    <w:name w:val="Содержимое врезки"/>
    <w:basedOn w:val="7"/>
    <w:uiPriority w:val="0"/>
    <w:pPr>
      <w:suppressAutoHyphens/>
    </w:pPr>
  </w:style>
  <w:style w:type="paragraph" w:customStyle="1" w:styleId="31">
    <w:name w:val="Содержимое таблицы"/>
    <w:basedOn w:val="1"/>
    <w:uiPriority w:val="0"/>
    <w:pPr>
      <w:suppressLineNumbers/>
      <w:suppressAutoHyphens/>
    </w:pPr>
  </w:style>
  <w:style w:type="paragraph" w:customStyle="1" w:styleId="32">
    <w:name w:val="Заголовок таблицы"/>
    <w:basedOn w:val="31"/>
    <w:uiPriority w:val="0"/>
    <w:pPr>
      <w:suppressAutoHyphens/>
      <w:jc w:val="center"/>
    </w:pPr>
    <w:rPr>
      <w:b/>
      <w:bCs/>
    </w:rPr>
  </w:style>
  <w:style w:type="paragraph" w:customStyle="1" w:styleId="33">
    <w:name w:val="Текст в заданном формате"/>
    <w:basedOn w:val="1"/>
    <w:uiPriority w:val="0"/>
    <w:pPr>
      <w:suppressAutoHyphens/>
    </w:pPr>
    <w:rPr>
      <w:rFonts w:ascii="Courier New" w:hAnsi="Courier New" w:eastAsia="Courier New" w:cs="Courier New"/>
      <w:sz w:val="20"/>
    </w:rPr>
  </w:style>
  <w:style w:type="paragraph" w:customStyle="1" w:styleId="34">
    <w:name w:val="Основной текст 21"/>
    <w:basedOn w:val="1"/>
    <w:uiPriority w:val="0"/>
    <w:pPr>
      <w:suppressAutoHyphens/>
      <w:spacing w:before="0" w:after="120" w:line="480" w:lineRule="auto"/>
    </w:pPr>
  </w:style>
  <w:style w:type="paragraph" w:customStyle="1" w:styleId="35">
    <w:name w:val="WW-Базовый"/>
    <w:uiPriority w:val="0"/>
    <w:pPr>
      <w:tabs>
        <w:tab w:val="left" w:pos="708"/>
      </w:tabs>
      <w:suppressAutoHyphens/>
      <w:overflowPunct w:val="0"/>
      <w:autoSpaceDE w:val="0"/>
      <w:spacing w:after="200" w:line="276" w:lineRule="auto"/>
      <w:textAlignment w:val="baseline"/>
    </w:pPr>
    <w:rPr>
      <w:kern w:val="1"/>
      <w:sz w:val="26"/>
      <w:lang w:val="en-GB" w:eastAsia="ar-SA" w:bidi="ar-SA"/>
    </w:rPr>
  </w:style>
  <w:style w:type="paragraph" w:customStyle="1" w:styleId="36">
    <w:name w:val="нум список 1"/>
    <w:basedOn w:val="3"/>
    <w:uiPriority w:val="0"/>
    <w:pPr>
      <w:tabs>
        <w:tab w:val="left" w:pos="360"/>
      </w:tabs>
      <w:suppressAutoHyphens/>
      <w:spacing w:before="120" w:after="120" w:line="360" w:lineRule="atLeast"/>
      <w:jc w:val="both"/>
    </w:pPr>
    <w:rPr>
      <w:rFonts w:eastAsia="Andale Sans UI" w:cs="Tahoma"/>
      <w:lang w:val="de-DE" w:eastAsia="fa-IR" w:bidi="fa-IR"/>
    </w:rPr>
  </w:style>
  <w:style w:type="paragraph" w:styleId="37">
    <w:name w:val="List Paragraph"/>
    <w:basedOn w:val="3"/>
    <w:qFormat/>
    <w:uiPriority w:val="0"/>
    <w:pPr>
      <w:suppressAutoHyphens w:val="0"/>
      <w:autoSpaceDE w:val="0"/>
      <w:ind w:left="720" w:right="0" w:firstLine="720"/>
      <w:jc w:val="both"/>
      <w:textAlignment w:val="auto"/>
    </w:pPr>
    <w:rPr>
      <w:rFonts w:ascii="Arial" w:hAnsi="Arial" w:eastAsia="Times New Roman" w:cs="Arial"/>
      <w:kern w:val="0"/>
      <w:lang w:eastAsia="ar-SA" w:bidi="ar-SA"/>
    </w:rPr>
  </w:style>
  <w:style w:type="paragraph" w:customStyle="1" w:styleId="38">
    <w:name w:val="Text body"/>
    <w:basedOn w:val="1"/>
    <w:uiPriority w:val="0"/>
    <w:pPr>
      <w:autoSpaceDN w:val="0"/>
      <w:spacing w:after="120" w:line="240" w:lineRule="auto"/>
    </w:pPr>
    <w:rPr>
      <w:kern w:val="3"/>
      <w:lang w:eastAsia="zh-CN"/>
    </w:rPr>
  </w:style>
  <w:style w:type="character" w:customStyle="1" w:styleId="39">
    <w:name w:val="WW8Num1z0"/>
    <w:uiPriority w:val="0"/>
    <w:rPr>
      <w:rFonts w:ascii="Wingdings" w:hAnsi="Wingdings" w:cs="Wingdings"/>
    </w:rPr>
  </w:style>
  <w:style w:type="character" w:customStyle="1" w:styleId="40">
    <w:name w:val="WW8Num2z0"/>
    <w:uiPriority w:val="0"/>
    <w:rPr>
      <w:rFonts w:ascii="Wingdings" w:hAnsi="Wingdings" w:cs="Wingdings"/>
    </w:rPr>
  </w:style>
  <w:style w:type="character" w:customStyle="1" w:styleId="41">
    <w:name w:val="Знак Знак1"/>
    <w:basedOn w:val="20"/>
    <w:uiPriority w:val="0"/>
    <w:rPr>
      <w:color w:val="000000"/>
      <w:sz w:val="28"/>
      <w:lang w:val="ru-RU" w:eastAsia="ar-SA" w:bidi="ar-SA"/>
    </w:rPr>
  </w:style>
  <w:style w:type="character" w:customStyle="1" w:styleId="42">
    <w:name w:val="Знак Знак"/>
    <w:basedOn w:val="20"/>
    <w:uiPriority w:val="0"/>
    <w:rPr>
      <w:b/>
      <w:color w:val="000000"/>
      <w:sz w:val="24"/>
      <w:lang w:val="ru-RU" w:eastAsia="ar-SA" w:bidi="ar-SA"/>
    </w:rPr>
  </w:style>
  <w:style w:type="character" w:customStyle="1" w:styleId="43">
    <w:name w:val="Символ нумерации"/>
    <w:uiPriority w:val="0"/>
  </w:style>
  <w:style w:type="character" w:customStyle="1" w:styleId="44">
    <w:name w:val="Маркеры списка"/>
    <w:uiPriority w:val="0"/>
    <w:rPr>
      <w:rFonts w:ascii="OpenSymbol" w:hAnsi="OpenSymbol" w:eastAsia="OpenSymbol" w:cs="OpenSymbol"/>
    </w:rPr>
  </w:style>
  <w:style w:type="character" w:customStyle="1" w:styleId="45">
    <w:name w:val="Гиперссылка1"/>
    <w:basedOn w:val="20"/>
    <w:uiPriority w:val="0"/>
    <w:rPr>
      <w:color w:val="0000FF"/>
      <w:u w:val="single"/>
    </w:rPr>
  </w:style>
  <w:style w:type="character" w:customStyle="1" w:styleId="46">
    <w:name w:val="Просмотренная гиперссылка1"/>
    <w:basedOn w:val="20"/>
    <w:uiPriority w:val="0"/>
    <w:rPr>
      <w:color w:val="800080"/>
      <w:u w:val="single"/>
    </w:rPr>
  </w:style>
  <w:style w:type="character" w:customStyle="1" w:styleId="47">
    <w:name w:val="header-user-name"/>
    <w:basedOn w:val="20"/>
    <w:uiPriority w:val="0"/>
  </w:style>
  <w:style w:type="character" w:customStyle="1" w:styleId="48">
    <w:name w:val="Текст выноски Знак"/>
    <w:basedOn w:val="20"/>
    <w:uiPriority w:val="0"/>
    <w:rPr>
      <w:rFonts w:ascii="Tahoma" w:hAnsi="Tahoma"/>
      <w:sz w:val="16"/>
      <w:szCs w:val="14"/>
    </w:rPr>
  </w:style>
  <w:style w:type="character" w:customStyle="1" w:styleId="49">
    <w:name w:val="Цветовое выделение для Текст"/>
    <w:uiPriority w:val="0"/>
    <w:rPr>
      <w:sz w:val="24"/>
    </w:rPr>
  </w:style>
  <w:style w:type="character" w:customStyle="1" w:styleId="50">
    <w:name w:val="Строгий1"/>
    <w:basedOn w:val="20"/>
    <w:uiPriority w:val="0"/>
    <w:rPr>
      <w:b/>
      <w:bCs/>
    </w:rPr>
  </w:style>
  <w:style w:type="character" w:customStyle="1" w:styleId="51">
    <w:name w:val="Заголовок 1 Знак"/>
    <w:basedOn w:val="20"/>
    <w:uiPriority w:val="0"/>
    <w:rPr>
      <w:rFonts w:ascii="Calibri Light" w:hAnsi="Calibri Light" w:eastAsia="Times New Roman"/>
      <w:color w:val="2E74B5"/>
      <w:sz w:val="32"/>
      <w:szCs w:val="29"/>
    </w:rPr>
  </w:style>
  <w:style w:type="character" w:customStyle="1" w:styleId="52">
    <w:name w:val="Гипертекстовая ссылка"/>
    <w:basedOn w:val="20"/>
    <w:uiPriority w:val="0"/>
    <w:rPr>
      <w:color w:val="106BBE"/>
    </w:rPr>
  </w:style>
  <w:style w:type="character" w:customStyle="1" w:styleId="53">
    <w:name w:val="Заголовок 6 Знак"/>
    <w:basedOn w:val="20"/>
    <w:uiPriority w:val="0"/>
    <w:rPr>
      <w:rFonts w:ascii="Calibri Light" w:hAnsi="Calibri Light" w:eastAsia="Times New Roman"/>
      <w:color w:val="1F4D78"/>
      <w:szCs w:val="21"/>
    </w:rPr>
  </w:style>
  <w:style w:type="character" w:customStyle="1" w:styleId="54">
    <w:name w:val="WW_CharLFO1LVL1"/>
    <w:uiPriority w:val="0"/>
    <w:rPr>
      <w:rFonts w:ascii="Wingdings" w:hAnsi="Wingdings" w:cs="Wingdings"/>
    </w:rPr>
  </w:style>
  <w:style w:type="character" w:customStyle="1" w:styleId="55">
    <w:name w:val="WW_CharLFO2LVL1"/>
    <w:uiPriority w:val="0"/>
    <w:rPr>
      <w:rFonts w:ascii="Wingdings" w:hAnsi="Wingdings" w:cs="Wingdings"/>
    </w:rPr>
  </w:style>
  <w:style w:type="character" w:customStyle="1" w:styleId="56">
    <w:name w:val="Нижний колонтитул Знак"/>
    <w:basedOn w:val="17"/>
    <w:link w:val="13"/>
    <w:semiHidden/>
    <w:uiPriority w:val="99"/>
    <w:rPr>
      <w:kern w:val="1"/>
      <w:sz w:val="26"/>
      <w:lang w:val="en-GB" w:eastAsia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Otdel</Company>
  <Pages>18</Pages>
  <Words>6708</Words>
  <Characters>38242</Characters>
  <Lines>318</Lines>
  <Paragraphs>89</Paragraphs>
  <TotalTime>0</TotalTime>
  <ScaleCrop>false</ScaleCrop>
  <LinksUpToDate>false</LinksUpToDate>
  <CharactersWithSpaces>44861</CharactersWithSpaces>
  <Application>WPS Office_11.2.0.9070_F1E327BC-269C-435d-A152-05C5408002CA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2016-07-13T02:10:00Z</dcterms:created>
  <dc:creator>user</dc:creator>
  <cp:lastModifiedBy>google1568725212</cp:lastModifiedBy>
  <cp:lastPrinted>2019-11-28T12:03:00Z</cp:lastPrinted>
  <dcterms:modified xsi:type="dcterms:W3CDTF">2019-12-05T14:14:19Z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1049-11.2.0.9070</vt:lpwstr>
  </property>
</Properties>
</file>