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7939"/>
      </w:tblGrid>
      <w:tr w:rsidR="00BD301F" w:rsidTr="00E916FF">
        <w:trPr>
          <w:trHeight w:val="11197"/>
        </w:trPr>
        <w:tc>
          <w:tcPr>
            <w:tcW w:w="7938" w:type="dxa"/>
          </w:tcPr>
          <w:p w:rsidR="00BD301F" w:rsidRDefault="00BD301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39" w:type="dxa"/>
          </w:tcPr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301F" w:rsidRP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01F">
              <w:rPr>
                <w:rFonts w:ascii="Times New Roman" w:hAnsi="Times New Roman" w:cs="Times New Roman"/>
                <w:b/>
                <w:sz w:val="32"/>
                <w:szCs w:val="32"/>
              </w:rPr>
              <w:t>МБУДО ДДТ</w:t>
            </w: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P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30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Программа </w:t>
            </w:r>
          </w:p>
          <w:p w:rsidR="00024EE3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30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городского методического объединения </w:t>
            </w: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30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педагогов дополнительного образования</w:t>
            </w:r>
          </w:p>
          <w:p w:rsidR="00024EE3" w:rsidRDefault="00BD301F" w:rsidP="00024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EE3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24EE3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Педагогические технологии как эффективное средство повышения качества</w:t>
            </w:r>
          </w:p>
          <w:p w:rsidR="00BD301F" w:rsidRPr="00024EE3" w:rsidRDefault="00024EE3" w:rsidP="00024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инновационной деятельности педагогов</w:t>
            </w:r>
            <w:r w:rsidRPr="00024EE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24EE3" w:rsidRDefault="00024EE3" w:rsidP="00BD30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Default="00BD301F" w:rsidP="00BD301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01F" w:rsidRP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01F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Pr="00BD301F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BD301F">
              <w:rPr>
                <w:rFonts w:ascii="Times New Roman" w:hAnsi="Times New Roman" w:cs="Times New Roman"/>
                <w:b/>
                <w:sz w:val="32"/>
                <w:szCs w:val="32"/>
              </w:rPr>
              <w:t>ассказово</w:t>
            </w:r>
          </w:p>
          <w:p w:rsidR="00BD301F" w:rsidRP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25.02.2016 год</w:t>
            </w: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301F" w:rsidRDefault="00BD301F" w:rsidP="00BD301F">
            <w:pPr>
              <w:ind w:firstLine="45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4EE3" w:rsidRDefault="00024EE3" w:rsidP="00BD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01F" w:rsidRDefault="00BD301F" w:rsidP="00BD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Pr="00BD3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проведения:</w:t>
            </w:r>
            <w:r w:rsidRPr="00BD30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дополнительного образования «Дом детского творчества города Рассказово»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омсомольская, 115а</w:t>
            </w:r>
          </w:p>
          <w:p w:rsidR="005E107C" w:rsidRDefault="005E107C" w:rsidP="00BD3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1F" w:rsidRDefault="00BD301F" w:rsidP="00BD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1F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  <w:p w:rsidR="005E107C" w:rsidRDefault="005E107C" w:rsidP="00BD3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1F" w:rsidRDefault="00BD301F" w:rsidP="00BD3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 (актовый зал)</w:t>
            </w:r>
          </w:p>
          <w:p w:rsidR="005E107C" w:rsidRDefault="005E107C" w:rsidP="00BD3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EE3" w:rsidRDefault="00024EE3" w:rsidP="005E107C">
            <w:pPr>
              <w:pStyle w:val="a5"/>
              <w:numPr>
                <w:ilvl w:val="0"/>
                <w:numId w:val="1"/>
              </w:numPr>
              <w:spacing w:line="360" w:lineRule="auto"/>
              <w:ind w:left="3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EE3">
              <w:rPr>
                <w:rFonts w:ascii="Times New Roman" w:hAnsi="Times New Roman" w:cs="Times New Roman"/>
                <w:i/>
                <w:sz w:val="28"/>
                <w:szCs w:val="28"/>
              </w:rPr>
              <w:t>«Внедрение современных педагогических технологий в практику дополнительного образования детей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МУ «ИМЦ»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Шухвастова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024EE3" w:rsidRPr="00024EE3" w:rsidRDefault="00024EE3" w:rsidP="005E107C">
            <w:pPr>
              <w:pStyle w:val="a5"/>
              <w:numPr>
                <w:ilvl w:val="0"/>
                <w:numId w:val="1"/>
              </w:numPr>
              <w:spacing w:line="360" w:lineRule="auto"/>
              <w:ind w:left="34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EE3">
              <w:rPr>
                <w:rFonts w:ascii="Times New Roman" w:hAnsi="Times New Roman" w:cs="Times New Roman"/>
                <w:i/>
                <w:sz w:val="28"/>
                <w:szCs w:val="28"/>
              </w:rPr>
              <w:t>«Инновационные технологии в работе с одаренными детьми»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 МБУДО ДДТ Шатилова Н.И.</w:t>
            </w:r>
          </w:p>
          <w:p w:rsidR="00024EE3" w:rsidRPr="005E107C" w:rsidRDefault="00024EE3" w:rsidP="005E107C">
            <w:pPr>
              <w:pStyle w:val="a5"/>
              <w:numPr>
                <w:ilvl w:val="0"/>
                <w:numId w:val="1"/>
              </w:numPr>
              <w:spacing w:line="360" w:lineRule="auto"/>
              <w:ind w:left="34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</w:t>
            </w:r>
            <w:r w:rsidR="005E10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развитии дополнительного образования детей в сфере научно-технического творчества» - </w:t>
            </w:r>
            <w:r w:rsidR="005E107C">
              <w:rPr>
                <w:rFonts w:ascii="Times New Roman" w:hAnsi="Times New Roman" w:cs="Times New Roman"/>
                <w:sz w:val="28"/>
                <w:szCs w:val="28"/>
              </w:rPr>
              <w:t>директор МБУДО СЮТ Кротова М.М.</w:t>
            </w:r>
          </w:p>
          <w:p w:rsidR="005E107C" w:rsidRPr="005E107C" w:rsidRDefault="005E107C" w:rsidP="005E107C">
            <w:pPr>
              <w:pStyle w:val="a5"/>
              <w:numPr>
                <w:ilvl w:val="0"/>
                <w:numId w:val="1"/>
              </w:numPr>
              <w:spacing w:line="360" w:lineRule="auto"/>
              <w:ind w:left="34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«Технология интенсивного обучения как способ социализации и реабилитации подростков группы риска»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МБУДО ДДТ Балабанова О.С.</w:t>
            </w:r>
          </w:p>
          <w:p w:rsidR="005E107C" w:rsidRPr="00024EE3" w:rsidRDefault="005E107C" w:rsidP="005E107C">
            <w:pPr>
              <w:pStyle w:val="a5"/>
              <w:numPr>
                <w:ilvl w:val="0"/>
                <w:numId w:val="1"/>
              </w:numPr>
              <w:spacing w:line="360" w:lineRule="auto"/>
              <w:ind w:left="34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эмоционального выгорания педагогов дополнительного образования». Мини-тренинг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МБУДО ДДТ Кузнецова М.А.</w:t>
            </w:r>
          </w:p>
          <w:p w:rsidR="00BD301F" w:rsidRPr="00024EE3" w:rsidRDefault="00BD301F" w:rsidP="005E10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1F" w:rsidRPr="00BD301F" w:rsidRDefault="00BD301F" w:rsidP="005E107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F0DB3" w:rsidRPr="00BD301F" w:rsidRDefault="003F0DB3" w:rsidP="005E107C">
      <w:pPr>
        <w:rPr>
          <w:rFonts w:ascii="Times New Roman" w:hAnsi="Times New Roman" w:cs="Times New Roman"/>
          <w:sz w:val="40"/>
          <w:szCs w:val="40"/>
        </w:rPr>
      </w:pPr>
    </w:p>
    <w:sectPr w:rsidR="003F0DB3" w:rsidRPr="00BD301F" w:rsidSect="005E107C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3132"/>
    <w:multiLevelType w:val="hybridMultilevel"/>
    <w:tmpl w:val="B068F72A"/>
    <w:lvl w:ilvl="0" w:tplc="AC027B64">
      <w:start w:val="1"/>
      <w:numFmt w:val="decimal"/>
      <w:lvlText w:val="%1."/>
      <w:lvlJc w:val="left"/>
      <w:pPr>
        <w:ind w:left="96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301F"/>
    <w:rsid w:val="00024EE3"/>
    <w:rsid w:val="003F0DB3"/>
    <w:rsid w:val="005E107C"/>
    <w:rsid w:val="00BD301F"/>
    <w:rsid w:val="00E9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30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4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2016-02-24T07:30:00Z</dcterms:created>
  <dcterms:modified xsi:type="dcterms:W3CDTF">2016-02-24T07:59:00Z</dcterms:modified>
</cp:coreProperties>
</file>