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804" w:type="dxa"/>
        <w:tblInd w:w="-8" w:type="dxa"/>
        <w:tblCellMar>
          <w:left w:w="10" w:type="dxa"/>
          <w:right w:w="10" w:type="dxa"/>
        </w:tblCellMar>
        <w:tblLook w:val="0000" w:firstRow="0" w:lastRow="0" w:firstColumn="0" w:lastColumn="0" w:noHBand="0" w:noVBand="0"/>
      </w:tblPr>
      <w:tblGrid>
        <w:gridCol w:w="8851"/>
        <w:gridCol w:w="5953"/>
      </w:tblGrid>
      <w:tr w:rsidR="002F302F" w:rsidRPr="00B049BC" w:rsidTr="002F302F">
        <w:trPr>
          <w:trHeight w:val="1"/>
        </w:trPr>
        <w:tc>
          <w:tcPr>
            <w:tcW w:w="8851" w:type="dxa"/>
            <w:shd w:val="clear" w:color="000000" w:fill="FFFFFF"/>
            <w:tcMar>
              <w:left w:w="54" w:type="dxa"/>
              <w:right w:w="54" w:type="dxa"/>
            </w:tcMar>
          </w:tcPr>
          <w:p w:rsidR="002F302F" w:rsidRDefault="002F302F" w:rsidP="000A496F">
            <w:pPr>
              <w:tabs>
                <w:tab w:val="left" w:pos="708"/>
              </w:tabs>
              <w:jc w:val="center"/>
              <w:rPr>
                <w:rFonts w:cs="Calibri"/>
              </w:rPr>
            </w:pPr>
          </w:p>
        </w:tc>
        <w:tc>
          <w:tcPr>
            <w:tcW w:w="5953" w:type="dxa"/>
            <w:shd w:val="clear" w:color="000000" w:fill="FFFFFF"/>
            <w:tcMar>
              <w:left w:w="54" w:type="dxa"/>
              <w:right w:w="54" w:type="dxa"/>
            </w:tcMar>
          </w:tcPr>
          <w:p w:rsidR="002F302F" w:rsidRPr="00615288" w:rsidRDefault="002F302F" w:rsidP="00615288">
            <w:pPr>
              <w:spacing w:after="240" w:line="140" w:lineRule="atLeast"/>
              <w:jc w:val="right"/>
              <w:rPr>
                <w:rFonts w:ascii="Times New Roman" w:hAnsi="Times New Roman"/>
                <w:sz w:val="28"/>
                <w:szCs w:val="28"/>
              </w:rPr>
            </w:pPr>
            <w:r w:rsidRPr="00615288">
              <w:rPr>
                <w:rFonts w:ascii="Times New Roman" w:hAnsi="Times New Roman"/>
                <w:sz w:val="28"/>
                <w:szCs w:val="28"/>
              </w:rPr>
              <w:t xml:space="preserve">Приложение </w:t>
            </w:r>
          </w:p>
          <w:p w:rsidR="002F302F" w:rsidRPr="00615288" w:rsidRDefault="002F302F" w:rsidP="00615288">
            <w:pPr>
              <w:spacing w:after="240" w:line="140" w:lineRule="atLeast"/>
              <w:jc w:val="right"/>
              <w:rPr>
                <w:rFonts w:ascii="Times New Roman" w:hAnsi="Times New Roman"/>
                <w:sz w:val="28"/>
                <w:szCs w:val="28"/>
              </w:rPr>
            </w:pPr>
            <w:r w:rsidRPr="00615288">
              <w:rPr>
                <w:rFonts w:ascii="Times New Roman" w:hAnsi="Times New Roman"/>
                <w:sz w:val="28"/>
                <w:szCs w:val="28"/>
              </w:rPr>
              <w:t>Утверждено</w:t>
            </w:r>
          </w:p>
          <w:p w:rsidR="002F302F" w:rsidRPr="00615288" w:rsidRDefault="002F302F" w:rsidP="00615288">
            <w:pPr>
              <w:spacing w:after="240" w:line="140" w:lineRule="atLeast"/>
              <w:jc w:val="right"/>
              <w:rPr>
                <w:rFonts w:ascii="Times New Roman" w:hAnsi="Times New Roman"/>
                <w:sz w:val="28"/>
                <w:szCs w:val="28"/>
              </w:rPr>
            </w:pPr>
            <w:r w:rsidRPr="00615288">
              <w:rPr>
                <w:rFonts w:ascii="Times New Roman" w:hAnsi="Times New Roman"/>
                <w:sz w:val="28"/>
                <w:szCs w:val="28"/>
              </w:rPr>
              <w:t>постановлением администрации города</w:t>
            </w:r>
          </w:p>
          <w:p w:rsidR="002F302F" w:rsidRPr="00B049BC" w:rsidRDefault="00615288" w:rsidP="00615288">
            <w:pPr>
              <w:spacing w:after="240" w:line="140" w:lineRule="atLeast"/>
              <w:jc w:val="right"/>
            </w:pPr>
            <w:r w:rsidRPr="00615288">
              <w:rPr>
                <w:rFonts w:ascii="Times New Roman" w:hAnsi="Times New Roman"/>
                <w:sz w:val="28"/>
                <w:szCs w:val="28"/>
              </w:rPr>
              <w:t xml:space="preserve">от 30.11.2015 </w:t>
            </w:r>
            <w:r w:rsidR="002F302F" w:rsidRPr="00615288">
              <w:rPr>
                <w:rFonts w:ascii="Times New Roman" w:hAnsi="Times New Roman"/>
                <w:sz w:val="28"/>
                <w:szCs w:val="28"/>
              </w:rPr>
              <w:t xml:space="preserve">№ </w:t>
            </w:r>
            <w:r w:rsidRPr="00615288">
              <w:rPr>
                <w:rFonts w:ascii="Times New Roman" w:hAnsi="Times New Roman"/>
                <w:sz w:val="28"/>
                <w:szCs w:val="28"/>
              </w:rPr>
              <w:t>2185</w:t>
            </w:r>
          </w:p>
        </w:tc>
      </w:tr>
    </w:tbl>
    <w:p w:rsidR="002F302F" w:rsidRPr="002F302F" w:rsidRDefault="002F302F" w:rsidP="002F302F">
      <w:pPr>
        <w:spacing w:line="240" w:lineRule="exact"/>
        <w:jc w:val="right"/>
        <w:rPr>
          <w:rFonts w:ascii="Times New Roman" w:hAnsi="Times New Roman"/>
          <w:sz w:val="28"/>
          <w:szCs w:val="28"/>
        </w:rPr>
      </w:pPr>
    </w:p>
    <w:p w:rsidR="002F302F" w:rsidRDefault="002F302F" w:rsidP="002F302F">
      <w:pPr>
        <w:widowControl w:val="0"/>
        <w:jc w:val="right"/>
        <w:rPr>
          <w:rFonts w:ascii="Times New Roman" w:eastAsia="Courier New" w:hAnsi="Times New Roman"/>
          <w:b/>
          <w:sz w:val="28"/>
          <w:szCs w:val="28"/>
          <w:lang w:eastAsia="ru-RU" w:bidi="ru-RU"/>
        </w:rPr>
      </w:pPr>
    </w:p>
    <w:p w:rsidR="002E4AAB" w:rsidRPr="002F302F" w:rsidRDefault="002E4AAB">
      <w:pPr>
        <w:widowControl w:val="0"/>
        <w:jc w:val="center"/>
        <w:rPr>
          <w:rFonts w:ascii="Times New Roman" w:eastAsia="Courier New" w:hAnsi="Times New Roman"/>
          <w:b/>
          <w:sz w:val="28"/>
          <w:szCs w:val="28"/>
          <w:lang w:eastAsia="ru-RU" w:bidi="ru-RU"/>
        </w:rPr>
      </w:pPr>
      <w:bookmarkStart w:id="0" w:name="_GoBack"/>
      <w:r w:rsidRPr="002F302F">
        <w:rPr>
          <w:rFonts w:ascii="Times New Roman" w:eastAsia="Courier New" w:hAnsi="Times New Roman"/>
          <w:b/>
          <w:sz w:val="28"/>
          <w:szCs w:val="28"/>
          <w:lang w:eastAsia="ru-RU" w:bidi="ru-RU"/>
        </w:rPr>
        <w:t>Перечень мероприятий</w:t>
      </w:r>
    </w:p>
    <w:p w:rsidR="002E4AAB" w:rsidRPr="002F302F" w:rsidRDefault="002E4AAB">
      <w:pPr>
        <w:widowControl w:val="0"/>
        <w:jc w:val="center"/>
        <w:rPr>
          <w:rFonts w:ascii="Times New Roman" w:eastAsia="Courier New" w:hAnsi="Times New Roman"/>
          <w:b/>
          <w:sz w:val="28"/>
          <w:szCs w:val="28"/>
          <w:lang w:eastAsia="ru-RU" w:bidi="ru-RU"/>
        </w:rPr>
      </w:pPr>
      <w:r w:rsidRPr="002F302F">
        <w:rPr>
          <w:rFonts w:ascii="Times New Roman" w:eastAsia="Courier New" w:hAnsi="Times New Roman"/>
          <w:b/>
          <w:sz w:val="28"/>
          <w:szCs w:val="28"/>
          <w:lang w:eastAsia="ru-RU" w:bidi="ru-RU"/>
        </w:rPr>
        <w:t>реализуемых для достижения запланированных значений показателей доступности для инвалидов</w:t>
      </w:r>
    </w:p>
    <w:bookmarkEnd w:id="0"/>
    <w:p w:rsidR="002E4AAB" w:rsidRPr="002F302F" w:rsidRDefault="002E4AAB">
      <w:pPr>
        <w:widowControl w:val="0"/>
        <w:jc w:val="center"/>
        <w:rPr>
          <w:rFonts w:ascii="Times New Roman" w:eastAsia="Courier New" w:hAnsi="Times New Roman"/>
          <w:b/>
          <w:sz w:val="20"/>
          <w:szCs w:val="20"/>
          <w:lang w:eastAsia="ru-RU" w:bidi="ru-RU"/>
        </w:rPr>
      </w:pPr>
    </w:p>
    <w:tbl>
      <w:tblPr>
        <w:tblW w:w="15414" w:type="dxa"/>
        <w:tblInd w:w="-606" w:type="dxa"/>
        <w:tblLayout w:type="fixed"/>
        <w:tblLook w:val="0000" w:firstRow="0" w:lastRow="0" w:firstColumn="0" w:lastColumn="0" w:noHBand="0" w:noVBand="0"/>
      </w:tblPr>
      <w:tblGrid>
        <w:gridCol w:w="567"/>
        <w:gridCol w:w="4611"/>
        <w:gridCol w:w="31"/>
        <w:gridCol w:w="2619"/>
        <w:gridCol w:w="2760"/>
        <w:gridCol w:w="1556"/>
        <w:gridCol w:w="3270"/>
      </w:tblGrid>
      <w:tr w:rsidR="002E4AAB" w:rsidRPr="002F302F" w:rsidTr="001B3523">
        <w:tc>
          <w:tcPr>
            <w:tcW w:w="567" w:type="dxa"/>
            <w:tcBorders>
              <w:top w:val="single" w:sz="4" w:space="0" w:color="000000"/>
              <w:left w:val="single" w:sz="4" w:space="0" w:color="000000"/>
              <w:bottom w:val="single" w:sz="4" w:space="0" w:color="000000"/>
            </w:tcBorders>
            <w:shd w:val="clear" w:color="auto" w:fill="auto"/>
          </w:tcPr>
          <w:p w:rsidR="002E4AAB" w:rsidRPr="002F302F" w:rsidRDefault="002E4AAB">
            <w:pPr>
              <w:widowControl w:val="0"/>
              <w:snapToGrid w:val="0"/>
              <w:jc w:val="center"/>
              <w:rPr>
                <w:rFonts w:ascii="Times New Roman" w:eastAsia="Courier New" w:hAnsi="Times New Roman"/>
                <w:b/>
                <w:sz w:val="20"/>
                <w:szCs w:val="20"/>
                <w:lang w:eastAsia="ru-RU" w:bidi="ru-RU"/>
              </w:rPr>
            </w:pPr>
            <w:r w:rsidRPr="002F302F">
              <w:rPr>
                <w:rFonts w:ascii="Times New Roman" w:eastAsia="Courier New" w:hAnsi="Times New Roman"/>
                <w:b/>
                <w:sz w:val="20"/>
                <w:szCs w:val="20"/>
                <w:lang w:eastAsia="ru-RU" w:bidi="ru-RU"/>
              </w:rPr>
              <w:t>№ п/п</w:t>
            </w:r>
          </w:p>
        </w:tc>
        <w:tc>
          <w:tcPr>
            <w:tcW w:w="4611" w:type="dxa"/>
            <w:tcBorders>
              <w:top w:val="single" w:sz="4" w:space="0" w:color="000000"/>
              <w:left w:val="single" w:sz="4" w:space="0" w:color="000000"/>
              <w:bottom w:val="single" w:sz="4" w:space="0" w:color="000000"/>
            </w:tcBorders>
            <w:shd w:val="clear" w:color="auto" w:fill="auto"/>
          </w:tcPr>
          <w:p w:rsidR="002E4AAB" w:rsidRPr="002F302F" w:rsidRDefault="002E4AAB">
            <w:pPr>
              <w:widowControl w:val="0"/>
              <w:snapToGrid w:val="0"/>
              <w:jc w:val="center"/>
              <w:rPr>
                <w:rFonts w:ascii="Times New Roman" w:eastAsia="Courier New" w:hAnsi="Times New Roman"/>
                <w:b/>
                <w:sz w:val="20"/>
                <w:szCs w:val="20"/>
                <w:lang w:eastAsia="ru-RU" w:bidi="ru-RU"/>
              </w:rPr>
            </w:pPr>
            <w:r w:rsidRPr="002F302F">
              <w:rPr>
                <w:rFonts w:ascii="Times New Roman" w:eastAsia="Courier New" w:hAnsi="Times New Roman"/>
                <w:b/>
                <w:sz w:val="20"/>
                <w:szCs w:val="20"/>
                <w:lang w:eastAsia="ru-RU" w:bidi="ru-RU"/>
              </w:rPr>
              <w:t>Наименование мероприятия</w:t>
            </w:r>
          </w:p>
        </w:tc>
        <w:tc>
          <w:tcPr>
            <w:tcW w:w="2650" w:type="dxa"/>
            <w:gridSpan w:val="2"/>
            <w:tcBorders>
              <w:top w:val="single" w:sz="4" w:space="0" w:color="000000"/>
              <w:left w:val="single" w:sz="4" w:space="0" w:color="000000"/>
              <w:bottom w:val="single" w:sz="4" w:space="0" w:color="000000"/>
            </w:tcBorders>
            <w:shd w:val="clear" w:color="auto" w:fill="auto"/>
          </w:tcPr>
          <w:p w:rsidR="002E4AAB" w:rsidRPr="002F302F" w:rsidRDefault="002E4AAB">
            <w:pPr>
              <w:widowControl w:val="0"/>
              <w:snapToGrid w:val="0"/>
              <w:jc w:val="center"/>
              <w:rPr>
                <w:rFonts w:ascii="Times New Roman" w:eastAsia="Courier New" w:hAnsi="Times New Roman"/>
                <w:b/>
                <w:sz w:val="20"/>
                <w:szCs w:val="20"/>
                <w:lang w:eastAsia="ru-RU" w:bidi="ru-RU"/>
              </w:rPr>
            </w:pPr>
            <w:r w:rsidRPr="002F302F">
              <w:rPr>
                <w:rFonts w:ascii="Times New Roman" w:eastAsia="Courier New" w:hAnsi="Times New Roman"/>
                <w:b/>
                <w:sz w:val="20"/>
                <w:szCs w:val="20"/>
                <w:lang w:eastAsia="ru-RU" w:bidi="ru-RU"/>
              </w:rPr>
              <w:t>Нормативный правовой акт (программа), иной документ, которым предусмотрено проведение мероприятия</w:t>
            </w:r>
          </w:p>
        </w:tc>
        <w:tc>
          <w:tcPr>
            <w:tcW w:w="2760" w:type="dxa"/>
            <w:tcBorders>
              <w:top w:val="single" w:sz="4" w:space="0" w:color="000000"/>
              <w:left w:val="single" w:sz="4" w:space="0" w:color="000000"/>
              <w:bottom w:val="single" w:sz="4" w:space="0" w:color="000000"/>
            </w:tcBorders>
            <w:shd w:val="clear" w:color="auto" w:fill="auto"/>
          </w:tcPr>
          <w:p w:rsidR="002E4AAB" w:rsidRPr="002F302F" w:rsidRDefault="002E4AAB">
            <w:pPr>
              <w:widowControl w:val="0"/>
              <w:snapToGrid w:val="0"/>
              <w:jc w:val="center"/>
              <w:rPr>
                <w:rFonts w:ascii="Times New Roman" w:eastAsia="Courier New" w:hAnsi="Times New Roman"/>
                <w:b/>
                <w:sz w:val="20"/>
                <w:szCs w:val="20"/>
                <w:lang w:eastAsia="ru-RU" w:bidi="ru-RU"/>
              </w:rPr>
            </w:pPr>
            <w:r w:rsidRPr="002F302F">
              <w:rPr>
                <w:rFonts w:ascii="Times New Roman" w:eastAsia="Courier New" w:hAnsi="Times New Roman"/>
                <w:b/>
                <w:sz w:val="20"/>
                <w:szCs w:val="20"/>
                <w:lang w:eastAsia="ru-RU" w:bidi="ru-RU"/>
              </w:rPr>
              <w:t>Ответственные исполнители, соисполнители</w:t>
            </w:r>
          </w:p>
        </w:tc>
        <w:tc>
          <w:tcPr>
            <w:tcW w:w="1556" w:type="dxa"/>
            <w:tcBorders>
              <w:top w:val="single" w:sz="4" w:space="0" w:color="000000"/>
              <w:left w:val="single" w:sz="4" w:space="0" w:color="000000"/>
              <w:bottom w:val="single" w:sz="4" w:space="0" w:color="000000"/>
            </w:tcBorders>
            <w:shd w:val="clear" w:color="auto" w:fill="auto"/>
          </w:tcPr>
          <w:p w:rsidR="002E4AAB" w:rsidRPr="002F302F" w:rsidRDefault="002E4AAB">
            <w:pPr>
              <w:widowControl w:val="0"/>
              <w:snapToGrid w:val="0"/>
              <w:jc w:val="center"/>
              <w:rPr>
                <w:rFonts w:ascii="Times New Roman" w:eastAsia="Courier New" w:hAnsi="Times New Roman"/>
                <w:b/>
                <w:sz w:val="20"/>
                <w:szCs w:val="20"/>
                <w:lang w:eastAsia="ru-RU" w:bidi="ru-RU"/>
              </w:rPr>
            </w:pPr>
            <w:r w:rsidRPr="002F302F">
              <w:rPr>
                <w:rFonts w:ascii="Times New Roman" w:eastAsia="Courier New" w:hAnsi="Times New Roman"/>
                <w:b/>
                <w:sz w:val="20"/>
                <w:szCs w:val="20"/>
                <w:lang w:eastAsia="ru-RU" w:bidi="ru-RU"/>
              </w:rPr>
              <w:t>Срок реализации</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2E4AAB" w:rsidRPr="002F302F" w:rsidRDefault="002E4AAB">
            <w:pPr>
              <w:widowControl w:val="0"/>
              <w:snapToGrid w:val="0"/>
              <w:jc w:val="center"/>
              <w:rPr>
                <w:rFonts w:ascii="Times New Roman" w:eastAsia="Courier New" w:hAnsi="Times New Roman"/>
                <w:b/>
                <w:sz w:val="20"/>
                <w:szCs w:val="20"/>
                <w:lang w:eastAsia="ru-RU" w:bidi="ru-RU"/>
              </w:rPr>
            </w:pPr>
            <w:r w:rsidRPr="002F302F">
              <w:rPr>
                <w:rFonts w:ascii="Times New Roman" w:eastAsia="Courier New" w:hAnsi="Times New Roman"/>
                <w:b/>
                <w:sz w:val="20"/>
                <w:szCs w:val="20"/>
                <w:lang w:eastAsia="ru-RU" w:bidi="ru-RU"/>
              </w:rPr>
              <w:t>Планируемые результаты влияния мероприятия на повышение значения показателя доступности для инвалидов объектов и услуг</w:t>
            </w:r>
          </w:p>
        </w:tc>
      </w:tr>
      <w:tr w:rsidR="002E4AAB" w:rsidRPr="002F302F" w:rsidTr="001B3523">
        <w:tc>
          <w:tcPr>
            <w:tcW w:w="15414" w:type="dxa"/>
            <w:gridSpan w:val="7"/>
            <w:tcBorders>
              <w:top w:val="single" w:sz="4" w:space="0" w:color="000000"/>
              <w:left w:val="single" w:sz="4" w:space="0" w:color="000000"/>
              <w:bottom w:val="single" w:sz="4" w:space="0" w:color="000000"/>
              <w:right w:val="single" w:sz="4" w:space="0" w:color="000000"/>
            </w:tcBorders>
            <w:shd w:val="clear" w:color="auto" w:fill="auto"/>
          </w:tcPr>
          <w:p w:rsidR="002E4AAB" w:rsidRPr="002F302F" w:rsidRDefault="002E4AAB">
            <w:pPr>
              <w:widowControl w:val="0"/>
              <w:snapToGrid w:val="0"/>
              <w:jc w:val="center"/>
              <w:rPr>
                <w:rFonts w:ascii="Times New Roman" w:eastAsia="Courier New" w:hAnsi="Times New Roman"/>
                <w:b/>
                <w:sz w:val="20"/>
                <w:szCs w:val="20"/>
                <w:lang w:eastAsia="ru-RU" w:bidi="ru-RU"/>
              </w:rPr>
            </w:pPr>
          </w:p>
        </w:tc>
      </w:tr>
      <w:tr w:rsidR="002E4AAB" w:rsidRPr="002F302F" w:rsidTr="001B3523">
        <w:tc>
          <w:tcPr>
            <w:tcW w:w="15414" w:type="dxa"/>
            <w:gridSpan w:val="7"/>
            <w:tcBorders>
              <w:top w:val="single" w:sz="4" w:space="0" w:color="000000"/>
              <w:left w:val="single" w:sz="4" w:space="0" w:color="000000"/>
              <w:bottom w:val="single" w:sz="4" w:space="0" w:color="000000"/>
              <w:right w:val="single" w:sz="4" w:space="0" w:color="000000"/>
            </w:tcBorders>
            <w:shd w:val="clear" w:color="auto" w:fill="auto"/>
          </w:tcPr>
          <w:p w:rsidR="002E4AAB" w:rsidRPr="002F302F" w:rsidRDefault="002E4AAB">
            <w:pPr>
              <w:widowControl w:val="0"/>
              <w:snapToGrid w:val="0"/>
              <w:jc w:val="center"/>
              <w:rPr>
                <w:rFonts w:ascii="Times New Roman" w:eastAsia="Courier New" w:hAnsi="Times New Roman"/>
                <w:b/>
                <w:sz w:val="20"/>
                <w:szCs w:val="20"/>
                <w:lang w:eastAsia="ru-RU" w:bidi="ru-RU"/>
              </w:rPr>
            </w:pPr>
            <w:r w:rsidRPr="002F302F">
              <w:rPr>
                <w:rFonts w:ascii="Times New Roman" w:eastAsia="Courier New" w:hAnsi="Times New Roman"/>
                <w:b/>
                <w:sz w:val="20"/>
                <w:szCs w:val="20"/>
                <w:lang w:eastAsia="ru-RU" w:bidi="ru-RU"/>
              </w:rPr>
              <w:t xml:space="preserve"> Мероприятия по поэтапному повышению значению показателей доступности предоставляемых инвалидам услуг с учетом имеющихся у них нарушенных функций организма, а также по оказанию им помощи в преодолении барьеров, препятствующих пользованию объектами и услугами</w:t>
            </w:r>
          </w:p>
        </w:tc>
      </w:tr>
      <w:tr w:rsidR="002E4AAB" w:rsidRPr="002F302F" w:rsidTr="001B3523">
        <w:tc>
          <w:tcPr>
            <w:tcW w:w="567" w:type="dxa"/>
            <w:tcBorders>
              <w:top w:val="single" w:sz="4" w:space="0" w:color="000000"/>
              <w:left w:val="single" w:sz="4" w:space="0" w:color="000000"/>
              <w:bottom w:val="single" w:sz="4" w:space="0" w:color="000000"/>
            </w:tcBorders>
            <w:shd w:val="clear" w:color="auto" w:fill="auto"/>
          </w:tcPr>
          <w:p w:rsidR="002E4AAB" w:rsidRPr="002F302F" w:rsidRDefault="002F302F">
            <w:pPr>
              <w:widowControl w:val="0"/>
              <w:snapToGrid w:val="0"/>
              <w:jc w:val="center"/>
              <w:rPr>
                <w:rFonts w:ascii="Times New Roman" w:eastAsia="Courier New" w:hAnsi="Times New Roman"/>
                <w:sz w:val="20"/>
                <w:szCs w:val="20"/>
                <w:lang w:eastAsia="ru-RU" w:bidi="ru-RU"/>
              </w:rPr>
            </w:pPr>
            <w:r w:rsidRPr="002F302F">
              <w:rPr>
                <w:rFonts w:ascii="Times New Roman" w:eastAsia="Courier New" w:hAnsi="Times New Roman"/>
                <w:sz w:val="20"/>
                <w:szCs w:val="20"/>
                <w:lang w:eastAsia="ru-RU" w:bidi="ru-RU"/>
              </w:rPr>
              <w:t>1.</w:t>
            </w:r>
          </w:p>
        </w:tc>
        <w:tc>
          <w:tcPr>
            <w:tcW w:w="4642" w:type="dxa"/>
            <w:gridSpan w:val="2"/>
            <w:tcBorders>
              <w:top w:val="single" w:sz="4" w:space="0" w:color="000000"/>
              <w:left w:val="single" w:sz="4" w:space="0" w:color="000000"/>
              <w:bottom w:val="single" w:sz="4" w:space="0" w:color="000000"/>
            </w:tcBorders>
            <w:shd w:val="clear" w:color="auto" w:fill="auto"/>
          </w:tcPr>
          <w:p w:rsidR="002E4AAB" w:rsidRPr="002F302F" w:rsidRDefault="002E4AAB">
            <w:pPr>
              <w:widowControl w:val="0"/>
              <w:snapToGrid w:val="0"/>
              <w:rPr>
                <w:rFonts w:ascii="Times New Roman" w:eastAsia="Courier New" w:hAnsi="Times New Roman"/>
                <w:sz w:val="20"/>
                <w:szCs w:val="20"/>
                <w:lang w:eastAsia="ru-RU" w:bidi="ru-RU"/>
              </w:rPr>
            </w:pPr>
            <w:r w:rsidRPr="002F302F">
              <w:rPr>
                <w:rFonts w:ascii="Times New Roman" w:eastAsia="Courier New" w:hAnsi="Times New Roman"/>
                <w:sz w:val="20"/>
                <w:szCs w:val="20"/>
                <w:lang w:eastAsia="ru-RU" w:bidi="ru-RU"/>
              </w:rPr>
              <w:t>Адаптация учреждений физической культуры и спорта к обслуживанию инвалидов (установка пандусов, поручней, средств ориентации для инвалидов по зрению и слуху, расширение дверных проемов, приобретение подъемных устройств для инвалидов-колясочников, и др.), в том числе составление проектно-сметной документации.</w:t>
            </w:r>
          </w:p>
          <w:p w:rsidR="002E4AAB" w:rsidRPr="002F302F" w:rsidRDefault="002E4AAB">
            <w:pPr>
              <w:widowControl w:val="0"/>
              <w:snapToGrid w:val="0"/>
              <w:jc w:val="center"/>
              <w:rPr>
                <w:rFonts w:ascii="Times New Roman" w:eastAsia="Courier New" w:hAnsi="Times New Roman"/>
                <w:sz w:val="20"/>
                <w:szCs w:val="20"/>
                <w:lang w:eastAsia="ru-RU" w:bidi="ru-RU"/>
              </w:rPr>
            </w:pPr>
          </w:p>
        </w:tc>
        <w:tc>
          <w:tcPr>
            <w:tcW w:w="2619" w:type="dxa"/>
            <w:tcBorders>
              <w:top w:val="single" w:sz="4" w:space="0" w:color="000000"/>
              <w:left w:val="single" w:sz="4" w:space="0" w:color="000000"/>
              <w:bottom w:val="single" w:sz="4" w:space="0" w:color="000000"/>
            </w:tcBorders>
            <w:shd w:val="clear" w:color="auto" w:fill="auto"/>
          </w:tcPr>
          <w:p w:rsidR="002E4AAB" w:rsidRPr="002F302F" w:rsidRDefault="002E4AAB">
            <w:pPr>
              <w:widowControl w:val="0"/>
              <w:snapToGrid w:val="0"/>
              <w:jc w:val="center"/>
              <w:rPr>
                <w:rFonts w:ascii="Times New Roman" w:eastAsia="Courier New" w:hAnsi="Times New Roman"/>
                <w:sz w:val="20"/>
                <w:szCs w:val="20"/>
                <w:lang w:eastAsia="ru-RU" w:bidi="ru-RU"/>
              </w:rPr>
            </w:pPr>
          </w:p>
        </w:tc>
        <w:tc>
          <w:tcPr>
            <w:tcW w:w="2760" w:type="dxa"/>
            <w:tcBorders>
              <w:top w:val="single" w:sz="4" w:space="0" w:color="000000"/>
              <w:left w:val="single" w:sz="4" w:space="0" w:color="000000"/>
              <w:bottom w:val="single" w:sz="4" w:space="0" w:color="000000"/>
            </w:tcBorders>
            <w:shd w:val="clear" w:color="auto" w:fill="auto"/>
          </w:tcPr>
          <w:p w:rsidR="002E4AAB" w:rsidRPr="002F302F" w:rsidRDefault="000B720D">
            <w:pPr>
              <w:widowControl w:val="0"/>
              <w:snapToGrid w:val="0"/>
              <w:jc w:val="center"/>
              <w:rPr>
                <w:rFonts w:ascii="Times New Roman" w:eastAsia="Courier New" w:hAnsi="Times New Roman"/>
                <w:sz w:val="20"/>
                <w:szCs w:val="20"/>
                <w:lang w:eastAsia="ru-RU" w:bidi="ru-RU"/>
              </w:rPr>
            </w:pPr>
            <w:r w:rsidRPr="002F302F">
              <w:rPr>
                <w:rFonts w:ascii="Times New Roman" w:eastAsia="Courier New" w:hAnsi="Times New Roman"/>
                <w:sz w:val="20"/>
                <w:szCs w:val="20"/>
                <w:lang w:eastAsia="ru-RU" w:bidi="ru-RU"/>
              </w:rPr>
              <w:t>Администрация города Рассказово, муниципальные учреждения физической культуры и спорта</w:t>
            </w:r>
          </w:p>
        </w:tc>
        <w:tc>
          <w:tcPr>
            <w:tcW w:w="1556" w:type="dxa"/>
            <w:tcBorders>
              <w:top w:val="single" w:sz="4" w:space="0" w:color="000000"/>
              <w:left w:val="single" w:sz="4" w:space="0" w:color="000000"/>
              <w:bottom w:val="single" w:sz="4" w:space="0" w:color="000000"/>
            </w:tcBorders>
            <w:shd w:val="clear" w:color="auto" w:fill="auto"/>
          </w:tcPr>
          <w:p w:rsidR="002E4AAB" w:rsidRPr="002F302F" w:rsidRDefault="002E4AAB">
            <w:pPr>
              <w:widowControl w:val="0"/>
              <w:snapToGrid w:val="0"/>
              <w:jc w:val="center"/>
              <w:rPr>
                <w:rFonts w:ascii="Times New Roman" w:eastAsia="Courier New" w:hAnsi="Times New Roman"/>
                <w:sz w:val="20"/>
                <w:szCs w:val="20"/>
                <w:lang w:eastAsia="ru-RU" w:bidi="ru-RU"/>
              </w:rPr>
            </w:pPr>
            <w:r w:rsidRPr="002F302F">
              <w:rPr>
                <w:rFonts w:ascii="Times New Roman" w:eastAsia="Courier New" w:hAnsi="Times New Roman"/>
                <w:sz w:val="20"/>
                <w:szCs w:val="20"/>
                <w:lang w:eastAsia="ru-RU" w:bidi="ru-RU"/>
              </w:rPr>
              <w:t xml:space="preserve">2015-2020 </w:t>
            </w:r>
          </w:p>
          <w:p w:rsidR="002E4AAB" w:rsidRPr="002F302F" w:rsidRDefault="002E4AAB">
            <w:pPr>
              <w:widowControl w:val="0"/>
              <w:snapToGrid w:val="0"/>
              <w:jc w:val="center"/>
              <w:rPr>
                <w:rFonts w:ascii="Times New Roman" w:eastAsia="Courier New" w:hAnsi="Times New Roman"/>
                <w:sz w:val="20"/>
                <w:szCs w:val="20"/>
                <w:lang w:eastAsia="ru-RU" w:bidi="ru-RU"/>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2E4AAB" w:rsidRPr="002F302F" w:rsidRDefault="002E4AAB">
            <w:pPr>
              <w:widowControl w:val="0"/>
              <w:snapToGrid w:val="0"/>
              <w:ind w:right="100"/>
              <w:jc w:val="center"/>
              <w:rPr>
                <w:rFonts w:ascii="Times New Roman" w:eastAsia="Lucida Sans Unicode" w:hAnsi="Times New Roman"/>
                <w:spacing w:val="6"/>
                <w:sz w:val="20"/>
                <w:szCs w:val="20"/>
                <w:lang w:eastAsia="ru-RU" w:bidi="ru-RU"/>
              </w:rPr>
            </w:pPr>
            <w:r w:rsidRPr="002F302F">
              <w:rPr>
                <w:rFonts w:ascii="Times New Roman" w:eastAsia="Lucida Sans Unicode" w:hAnsi="Times New Roman"/>
                <w:spacing w:val="6"/>
                <w:sz w:val="20"/>
                <w:szCs w:val="20"/>
                <w:lang w:eastAsia="ru-RU" w:bidi="ru-RU"/>
              </w:rPr>
              <w:t>Увеличение доступных для инвалидов и других МГН приоритетных объектов социальной инфраструктуры.</w:t>
            </w:r>
          </w:p>
        </w:tc>
      </w:tr>
      <w:tr w:rsidR="002E4AAB" w:rsidRPr="002F302F" w:rsidTr="001B3523">
        <w:tc>
          <w:tcPr>
            <w:tcW w:w="567" w:type="dxa"/>
            <w:tcBorders>
              <w:top w:val="single" w:sz="4" w:space="0" w:color="000000"/>
              <w:left w:val="single" w:sz="4" w:space="0" w:color="000000"/>
              <w:bottom w:val="single" w:sz="4" w:space="0" w:color="000000"/>
            </w:tcBorders>
            <w:shd w:val="clear" w:color="auto" w:fill="auto"/>
          </w:tcPr>
          <w:p w:rsidR="002E4AAB" w:rsidRPr="002F302F" w:rsidRDefault="002F302F">
            <w:pPr>
              <w:widowControl w:val="0"/>
              <w:snapToGrid w:val="0"/>
              <w:rPr>
                <w:rFonts w:ascii="Times New Roman" w:eastAsia="Courier New" w:hAnsi="Times New Roman"/>
                <w:sz w:val="20"/>
                <w:szCs w:val="20"/>
                <w:lang w:eastAsia="ru-RU" w:bidi="ru-RU"/>
              </w:rPr>
            </w:pPr>
            <w:r w:rsidRPr="002F302F">
              <w:rPr>
                <w:rFonts w:ascii="Times New Roman" w:eastAsia="Courier New" w:hAnsi="Times New Roman"/>
                <w:sz w:val="20"/>
                <w:szCs w:val="20"/>
                <w:lang w:eastAsia="ru-RU" w:bidi="ru-RU"/>
              </w:rPr>
              <w:lastRenderedPageBreak/>
              <w:t>2.</w:t>
            </w:r>
          </w:p>
        </w:tc>
        <w:tc>
          <w:tcPr>
            <w:tcW w:w="4642" w:type="dxa"/>
            <w:gridSpan w:val="2"/>
            <w:tcBorders>
              <w:top w:val="single" w:sz="4" w:space="0" w:color="000000"/>
              <w:left w:val="single" w:sz="4" w:space="0" w:color="000000"/>
              <w:bottom w:val="single" w:sz="4" w:space="0" w:color="000000"/>
            </w:tcBorders>
            <w:shd w:val="clear" w:color="auto" w:fill="auto"/>
          </w:tcPr>
          <w:p w:rsidR="002E4AAB" w:rsidRPr="002F302F" w:rsidRDefault="002E4AAB">
            <w:pPr>
              <w:widowControl w:val="0"/>
              <w:snapToGrid w:val="0"/>
              <w:rPr>
                <w:rFonts w:ascii="Times New Roman" w:eastAsia="Courier New" w:hAnsi="Times New Roman"/>
                <w:sz w:val="20"/>
                <w:szCs w:val="20"/>
                <w:lang w:eastAsia="ru-RU" w:bidi="ru-RU"/>
              </w:rPr>
            </w:pPr>
            <w:r w:rsidRPr="002F302F">
              <w:rPr>
                <w:rFonts w:ascii="Times New Roman" w:eastAsia="Courier New" w:hAnsi="Times New Roman"/>
                <w:sz w:val="20"/>
                <w:szCs w:val="20"/>
                <w:lang w:eastAsia="ru-RU" w:bidi="ru-RU"/>
              </w:rPr>
              <w:t>Адаптация учреждений культуры (установка пандусов, поручней, средств ориентации для инвалидов по зрению и слуху, расширение дверных проемов, установка подъемных устройств, приспособление путей движения внутри зданий и др.) в том числе составление проектно-сметной документации.</w:t>
            </w:r>
          </w:p>
          <w:p w:rsidR="002E4AAB" w:rsidRPr="002F302F" w:rsidRDefault="002E4AAB">
            <w:pPr>
              <w:widowControl w:val="0"/>
              <w:snapToGrid w:val="0"/>
              <w:jc w:val="center"/>
              <w:rPr>
                <w:rFonts w:ascii="Times New Roman" w:eastAsia="Courier New" w:hAnsi="Times New Roman"/>
                <w:sz w:val="20"/>
                <w:szCs w:val="20"/>
                <w:lang w:eastAsia="ru-RU" w:bidi="ru-RU"/>
              </w:rPr>
            </w:pPr>
          </w:p>
        </w:tc>
        <w:tc>
          <w:tcPr>
            <w:tcW w:w="2619" w:type="dxa"/>
            <w:tcBorders>
              <w:top w:val="single" w:sz="4" w:space="0" w:color="000000"/>
              <w:left w:val="single" w:sz="4" w:space="0" w:color="000000"/>
              <w:bottom w:val="single" w:sz="4" w:space="0" w:color="000000"/>
            </w:tcBorders>
            <w:shd w:val="clear" w:color="auto" w:fill="auto"/>
          </w:tcPr>
          <w:p w:rsidR="002E4AAB" w:rsidRPr="002F302F" w:rsidRDefault="002E4AAB">
            <w:pPr>
              <w:widowControl w:val="0"/>
              <w:snapToGrid w:val="0"/>
              <w:jc w:val="center"/>
              <w:rPr>
                <w:rFonts w:ascii="Times New Roman" w:eastAsia="Courier New" w:hAnsi="Times New Roman"/>
                <w:sz w:val="20"/>
                <w:szCs w:val="20"/>
                <w:lang w:eastAsia="ru-RU" w:bidi="ru-RU"/>
              </w:rPr>
            </w:pPr>
          </w:p>
        </w:tc>
        <w:tc>
          <w:tcPr>
            <w:tcW w:w="2760" w:type="dxa"/>
            <w:tcBorders>
              <w:top w:val="single" w:sz="4" w:space="0" w:color="000000"/>
              <w:left w:val="single" w:sz="4" w:space="0" w:color="000000"/>
              <w:bottom w:val="single" w:sz="4" w:space="0" w:color="000000"/>
            </w:tcBorders>
            <w:shd w:val="clear" w:color="auto" w:fill="auto"/>
          </w:tcPr>
          <w:p w:rsidR="002E4AAB" w:rsidRPr="002F302F" w:rsidRDefault="000B720D">
            <w:pPr>
              <w:widowControl w:val="0"/>
              <w:snapToGrid w:val="0"/>
              <w:jc w:val="center"/>
              <w:rPr>
                <w:rFonts w:ascii="Times New Roman" w:eastAsia="Courier New" w:hAnsi="Times New Roman"/>
                <w:sz w:val="20"/>
                <w:szCs w:val="20"/>
                <w:lang w:eastAsia="ru-RU" w:bidi="ru-RU"/>
              </w:rPr>
            </w:pPr>
            <w:r w:rsidRPr="002F302F">
              <w:rPr>
                <w:rFonts w:ascii="Times New Roman" w:eastAsia="Courier New" w:hAnsi="Times New Roman"/>
                <w:sz w:val="20"/>
                <w:szCs w:val="20"/>
                <w:lang w:eastAsia="ru-RU" w:bidi="ru-RU"/>
              </w:rPr>
              <w:t xml:space="preserve">Администрация города Рассказово, муниципальные учреждения культуры </w:t>
            </w:r>
          </w:p>
        </w:tc>
        <w:tc>
          <w:tcPr>
            <w:tcW w:w="1556" w:type="dxa"/>
            <w:tcBorders>
              <w:top w:val="single" w:sz="4" w:space="0" w:color="000000"/>
              <w:left w:val="single" w:sz="4" w:space="0" w:color="000000"/>
              <w:bottom w:val="single" w:sz="4" w:space="0" w:color="000000"/>
            </w:tcBorders>
            <w:shd w:val="clear" w:color="auto" w:fill="auto"/>
          </w:tcPr>
          <w:p w:rsidR="002E4AAB" w:rsidRPr="002F302F" w:rsidRDefault="002E4AAB">
            <w:pPr>
              <w:widowControl w:val="0"/>
              <w:snapToGrid w:val="0"/>
              <w:jc w:val="center"/>
              <w:rPr>
                <w:rFonts w:ascii="Times New Roman" w:eastAsia="Courier New" w:hAnsi="Times New Roman"/>
                <w:sz w:val="20"/>
                <w:szCs w:val="20"/>
                <w:lang w:eastAsia="ru-RU" w:bidi="ru-RU"/>
              </w:rPr>
            </w:pPr>
            <w:r w:rsidRPr="002F302F">
              <w:rPr>
                <w:rFonts w:ascii="Times New Roman" w:eastAsia="Courier New" w:hAnsi="Times New Roman"/>
                <w:sz w:val="20"/>
                <w:szCs w:val="20"/>
                <w:lang w:eastAsia="ru-RU" w:bidi="ru-RU"/>
              </w:rPr>
              <w:t xml:space="preserve">2015-2020 </w:t>
            </w:r>
          </w:p>
          <w:p w:rsidR="002E4AAB" w:rsidRPr="002F302F" w:rsidRDefault="002E4AAB">
            <w:pPr>
              <w:widowControl w:val="0"/>
              <w:snapToGrid w:val="0"/>
              <w:jc w:val="center"/>
              <w:rPr>
                <w:rFonts w:ascii="Times New Roman" w:eastAsia="Courier New" w:hAnsi="Times New Roman"/>
                <w:sz w:val="20"/>
                <w:szCs w:val="20"/>
                <w:lang w:eastAsia="ru-RU" w:bidi="ru-RU"/>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2E4AAB" w:rsidRPr="002F302F" w:rsidRDefault="002E4AAB">
            <w:pPr>
              <w:widowControl w:val="0"/>
              <w:snapToGrid w:val="0"/>
              <w:ind w:right="100"/>
              <w:jc w:val="center"/>
              <w:rPr>
                <w:rFonts w:ascii="Times New Roman" w:eastAsia="Lucida Sans Unicode" w:hAnsi="Times New Roman"/>
                <w:spacing w:val="6"/>
                <w:sz w:val="20"/>
                <w:szCs w:val="20"/>
                <w:lang w:eastAsia="ru-RU" w:bidi="ru-RU"/>
              </w:rPr>
            </w:pPr>
            <w:r w:rsidRPr="002F302F">
              <w:rPr>
                <w:rFonts w:ascii="Times New Roman" w:eastAsia="Lucida Sans Unicode" w:hAnsi="Times New Roman"/>
                <w:spacing w:val="6"/>
                <w:sz w:val="20"/>
                <w:szCs w:val="20"/>
                <w:lang w:eastAsia="ru-RU" w:bidi="ru-RU"/>
              </w:rPr>
              <w:t>Увеличение доступных для инвалидов и других МГН приоритетных объектов социальной инфраструктуры.</w:t>
            </w:r>
          </w:p>
        </w:tc>
      </w:tr>
      <w:tr w:rsidR="002E4AAB" w:rsidRPr="002F302F" w:rsidTr="001B3523">
        <w:tc>
          <w:tcPr>
            <w:tcW w:w="567" w:type="dxa"/>
            <w:tcBorders>
              <w:top w:val="single" w:sz="4" w:space="0" w:color="000000"/>
              <w:left w:val="single" w:sz="4" w:space="0" w:color="000000"/>
              <w:bottom w:val="single" w:sz="4" w:space="0" w:color="000000"/>
            </w:tcBorders>
            <w:shd w:val="clear" w:color="auto" w:fill="auto"/>
          </w:tcPr>
          <w:p w:rsidR="002E4AAB" w:rsidRPr="004C76E3" w:rsidRDefault="004C76E3" w:rsidP="004C76E3">
            <w:pPr>
              <w:rPr>
                <w:rFonts w:ascii="Times New Roman" w:eastAsia="Courier New" w:hAnsi="Times New Roman"/>
                <w:sz w:val="20"/>
                <w:szCs w:val="20"/>
                <w:lang w:eastAsia="ru-RU" w:bidi="ru-RU"/>
              </w:rPr>
            </w:pPr>
            <w:r>
              <w:rPr>
                <w:rFonts w:ascii="Times New Roman" w:eastAsia="Courier New" w:hAnsi="Times New Roman"/>
                <w:sz w:val="20"/>
                <w:szCs w:val="20"/>
                <w:lang w:eastAsia="ru-RU" w:bidi="ru-RU"/>
              </w:rPr>
              <w:t>3.</w:t>
            </w:r>
          </w:p>
        </w:tc>
        <w:tc>
          <w:tcPr>
            <w:tcW w:w="4642" w:type="dxa"/>
            <w:gridSpan w:val="2"/>
            <w:tcBorders>
              <w:top w:val="single" w:sz="4" w:space="0" w:color="000000"/>
              <w:left w:val="single" w:sz="4" w:space="0" w:color="000000"/>
              <w:bottom w:val="single" w:sz="4" w:space="0" w:color="000000"/>
            </w:tcBorders>
            <w:shd w:val="clear" w:color="auto" w:fill="auto"/>
          </w:tcPr>
          <w:p w:rsidR="002E4AAB" w:rsidRPr="002F302F" w:rsidRDefault="002E4AAB">
            <w:pPr>
              <w:widowControl w:val="0"/>
              <w:snapToGrid w:val="0"/>
              <w:jc w:val="both"/>
              <w:rPr>
                <w:rFonts w:ascii="Times New Roman" w:eastAsia="Courier New" w:hAnsi="Times New Roman"/>
                <w:sz w:val="20"/>
                <w:szCs w:val="20"/>
                <w:lang w:eastAsia="ru-RU" w:bidi="ru-RU"/>
              </w:rPr>
            </w:pPr>
            <w:r w:rsidRPr="002F302F">
              <w:rPr>
                <w:rFonts w:ascii="Times New Roman" w:eastAsia="Courier New" w:hAnsi="Times New Roman"/>
                <w:sz w:val="20"/>
                <w:szCs w:val="20"/>
                <w:lang w:eastAsia="ru-RU" w:bidi="ru-RU"/>
              </w:rPr>
              <w:t xml:space="preserve">Создание в дошкольных  образовательных организациях универсальной </w:t>
            </w:r>
            <w:proofErr w:type="spellStart"/>
            <w:r w:rsidRPr="002F302F">
              <w:rPr>
                <w:rFonts w:ascii="Times New Roman" w:eastAsia="Courier New" w:hAnsi="Times New Roman"/>
                <w:sz w:val="20"/>
                <w:szCs w:val="20"/>
                <w:lang w:eastAsia="ru-RU" w:bidi="ru-RU"/>
              </w:rPr>
              <w:t>безбарьерной</w:t>
            </w:r>
            <w:proofErr w:type="spellEnd"/>
            <w:r w:rsidRPr="002F302F">
              <w:rPr>
                <w:rFonts w:ascii="Times New Roman" w:eastAsia="Courier New" w:hAnsi="Times New Roman"/>
                <w:sz w:val="20"/>
                <w:szCs w:val="20"/>
                <w:lang w:eastAsia="ru-RU" w:bidi="ru-RU"/>
              </w:rPr>
              <w:t xml:space="preserve"> среды для инклюзивного образования детей-инвалидов, детей с ограниченными возможностями здоровья (оборудование входных групп, лестниц, пандусов, поручней, расширение дверных проемов, путей движения внутри здания, зон оказания услуг, средств ориентации для инвалидов по зрению и слуху, оснащение дошкольных образовательных организаций специальным, в том числе учебным, реабилитационным, компьютерным оборудованием и др.) в том числе составление проектно –сметной  документации.</w:t>
            </w:r>
          </w:p>
          <w:p w:rsidR="002E4AAB" w:rsidRPr="002F302F" w:rsidRDefault="002E4AAB">
            <w:pPr>
              <w:widowControl w:val="0"/>
              <w:snapToGrid w:val="0"/>
              <w:jc w:val="center"/>
              <w:rPr>
                <w:rFonts w:ascii="Times New Roman" w:eastAsia="Courier New" w:hAnsi="Times New Roman"/>
                <w:sz w:val="20"/>
                <w:szCs w:val="20"/>
                <w:lang w:eastAsia="ru-RU" w:bidi="ru-RU"/>
              </w:rPr>
            </w:pPr>
          </w:p>
        </w:tc>
        <w:tc>
          <w:tcPr>
            <w:tcW w:w="2619" w:type="dxa"/>
            <w:tcBorders>
              <w:top w:val="single" w:sz="4" w:space="0" w:color="000000"/>
              <w:left w:val="single" w:sz="4" w:space="0" w:color="000000"/>
              <w:bottom w:val="single" w:sz="4" w:space="0" w:color="000000"/>
            </w:tcBorders>
            <w:shd w:val="clear" w:color="auto" w:fill="auto"/>
          </w:tcPr>
          <w:p w:rsidR="002E4AAB" w:rsidRPr="002F302F" w:rsidRDefault="002E4AAB">
            <w:pPr>
              <w:widowControl w:val="0"/>
              <w:snapToGrid w:val="0"/>
              <w:jc w:val="center"/>
              <w:rPr>
                <w:rFonts w:ascii="Times New Roman" w:eastAsia="Courier New" w:hAnsi="Times New Roman"/>
                <w:sz w:val="20"/>
                <w:szCs w:val="20"/>
                <w:lang w:eastAsia="ru-RU" w:bidi="ru-RU"/>
              </w:rPr>
            </w:pPr>
          </w:p>
        </w:tc>
        <w:tc>
          <w:tcPr>
            <w:tcW w:w="2760" w:type="dxa"/>
            <w:tcBorders>
              <w:top w:val="single" w:sz="4" w:space="0" w:color="000000"/>
              <w:left w:val="single" w:sz="4" w:space="0" w:color="000000"/>
              <w:bottom w:val="single" w:sz="4" w:space="0" w:color="000000"/>
            </w:tcBorders>
            <w:shd w:val="clear" w:color="auto" w:fill="auto"/>
          </w:tcPr>
          <w:p w:rsidR="002E4AAB" w:rsidRPr="002F302F" w:rsidRDefault="002E4AAB">
            <w:pPr>
              <w:widowControl w:val="0"/>
              <w:snapToGrid w:val="0"/>
              <w:jc w:val="center"/>
              <w:rPr>
                <w:rFonts w:ascii="Times New Roman" w:eastAsia="Courier New" w:hAnsi="Times New Roman"/>
                <w:sz w:val="20"/>
                <w:szCs w:val="20"/>
                <w:lang w:eastAsia="ru-RU" w:bidi="ru-RU"/>
              </w:rPr>
            </w:pPr>
            <w:r w:rsidRPr="002F302F">
              <w:rPr>
                <w:rFonts w:ascii="Times New Roman" w:eastAsia="Courier New" w:hAnsi="Times New Roman"/>
                <w:sz w:val="20"/>
                <w:szCs w:val="20"/>
                <w:lang w:eastAsia="ru-RU" w:bidi="ru-RU"/>
              </w:rPr>
              <w:t>Администрация города Рассказово, муниципальные дошкольные образовательные организации города</w:t>
            </w:r>
          </w:p>
        </w:tc>
        <w:tc>
          <w:tcPr>
            <w:tcW w:w="1556" w:type="dxa"/>
            <w:tcBorders>
              <w:top w:val="single" w:sz="4" w:space="0" w:color="000000"/>
              <w:left w:val="single" w:sz="4" w:space="0" w:color="000000"/>
              <w:bottom w:val="single" w:sz="4" w:space="0" w:color="000000"/>
            </w:tcBorders>
            <w:shd w:val="clear" w:color="auto" w:fill="auto"/>
          </w:tcPr>
          <w:p w:rsidR="002E4AAB" w:rsidRPr="002F302F" w:rsidRDefault="002E4AAB">
            <w:pPr>
              <w:widowControl w:val="0"/>
              <w:snapToGrid w:val="0"/>
              <w:jc w:val="center"/>
              <w:rPr>
                <w:rFonts w:ascii="Times New Roman" w:eastAsia="Courier New" w:hAnsi="Times New Roman"/>
                <w:sz w:val="20"/>
                <w:szCs w:val="20"/>
                <w:lang w:eastAsia="ru-RU" w:bidi="ru-RU"/>
              </w:rPr>
            </w:pPr>
            <w:r w:rsidRPr="002F302F">
              <w:rPr>
                <w:rFonts w:ascii="Times New Roman" w:eastAsia="Courier New" w:hAnsi="Times New Roman"/>
                <w:sz w:val="20"/>
                <w:szCs w:val="20"/>
                <w:lang w:eastAsia="ru-RU" w:bidi="ru-RU"/>
              </w:rPr>
              <w:t xml:space="preserve"> </w:t>
            </w:r>
          </w:p>
          <w:p w:rsidR="002E4AAB" w:rsidRPr="002F302F" w:rsidRDefault="002E4AAB">
            <w:pPr>
              <w:widowControl w:val="0"/>
              <w:snapToGrid w:val="0"/>
              <w:jc w:val="center"/>
              <w:rPr>
                <w:rFonts w:ascii="Times New Roman" w:eastAsia="Courier New" w:hAnsi="Times New Roman"/>
                <w:sz w:val="20"/>
                <w:szCs w:val="20"/>
                <w:lang w:eastAsia="ru-RU" w:bidi="ru-RU"/>
              </w:rPr>
            </w:pPr>
            <w:r w:rsidRPr="002F302F">
              <w:rPr>
                <w:rFonts w:ascii="Times New Roman" w:eastAsia="Courier New" w:hAnsi="Times New Roman"/>
                <w:sz w:val="20"/>
                <w:szCs w:val="20"/>
                <w:lang w:eastAsia="ru-RU" w:bidi="ru-RU"/>
              </w:rPr>
              <w:t>2016-2020</w:t>
            </w:r>
          </w:p>
          <w:p w:rsidR="002E4AAB" w:rsidRPr="002F302F" w:rsidRDefault="002E4AAB">
            <w:pPr>
              <w:widowControl w:val="0"/>
              <w:snapToGrid w:val="0"/>
              <w:jc w:val="center"/>
              <w:rPr>
                <w:rFonts w:ascii="Times New Roman" w:eastAsia="Courier New" w:hAnsi="Times New Roman"/>
                <w:sz w:val="20"/>
                <w:szCs w:val="20"/>
                <w:lang w:eastAsia="ru-RU" w:bidi="ru-RU"/>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2E4AAB" w:rsidRPr="002F302F" w:rsidRDefault="002E4AAB">
            <w:pPr>
              <w:widowControl w:val="0"/>
              <w:snapToGrid w:val="0"/>
              <w:ind w:right="100"/>
              <w:jc w:val="center"/>
              <w:rPr>
                <w:rFonts w:ascii="Times New Roman" w:eastAsia="Lucida Sans Unicode" w:hAnsi="Times New Roman"/>
                <w:spacing w:val="6"/>
                <w:sz w:val="20"/>
                <w:szCs w:val="20"/>
                <w:lang w:eastAsia="ru-RU" w:bidi="ru-RU"/>
              </w:rPr>
            </w:pPr>
            <w:r w:rsidRPr="002F302F">
              <w:rPr>
                <w:rFonts w:ascii="Times New Roman" w:eastAsia="Lucida Sans Unicode" w:hAnsi="Times New Roman"/>
                <w:spacing w:val="6"/>
                <w:sz w:val="20"/>
                <w:szCs w:val="20"/>
                <w:lang w:eastAsia="ru-RU" w:bidi="ru-RU"/>
              </w:rPr>
              <w:t xml:space="preserve">Увеличение доли дошкольных образовательных организаций, в которых сформирована универсальная </w:t>
            </w:r>
            <w:proofErr w:type="spellStart"/>
            <w:r w:rsidRPr="002F302F">
              <w:rPr>
                <w:rFonts w:ascii="Times New Roman" w:eastAsia="Lucida Sans Unicode" w:hAnsi="Times New Roman"/>
                <w:spacing w:val="6"/>
                <w:sz w:val="20"/>
                <w:szCs w:val="20"/>
                <w:lang w:eastAsia="ru-RU" w:bidi="ru-RU"/>
              </w:rPr>
              <w:t>безбарьерная</w:t>
            </w:r>
            <w:proofErr w:type="spellEnd"/>
            <w:r w:rsidRPr="002F302F">
              <w:rPr>
                <w:rFonts w:ascii="Times New Roman" w:eastAsia="Lucida Sans Unicode" w:hAnsi="Times New Roman"/>
                <w:spacing w:val="6"/>
                <w:sz w:val="20"/>
                <w:szCs w:val="20"/>
                <w:lang w:eastAsia="ru-RU" w:bidi="ru-RU"/>
              </w:rPr>
              <w:t xml:space="preserve"> среда для инклюзивного образования детей –инвалидов, детей с ограниченными возможностями здоровья, позволяющая обеспечить совместное обучение инвалидов и лиц, не имеющих нарушения развития</w:t>
            </w:r>
          </w:p>
        </w:tc>
      </w:tr>
      <w:tr w:rsidR="002E4AAB" w:rsidRPr="002F302F" w:rsidTr="001B3523">
        <w:tc>
          <w:tcPr>
            <w:tcW w:w="567" w:type="dxa"/>
            <w:tcBorders>
              <w:top w:val="single" w:sz="4" w:space="0" w:color="000000"/>
              <w:left w:val="single" w:sz="4" w:space="0" w:color="000000"/>
              <w:bottom w:val="single" w:sz="4" w:space="0" w:color="000000"/>
            </w:tcBorders>
            <w:shd w:val="clear" w:color="auto" w:fill="auto"/>
          </w:tcPr>
          <w:p w:rsidR="002E4AAB" w:rsidRPr="002F302F" w:rsidRDefault="004C76E3">
            <w:pPr>
              <w:widowControl w:val="0"/>
              <w:snapToGrid w:val="0"/>
              <w:jc w:val="center"/>
              <w:rPr>
                <w:rFonts w:ascii="Times New Roman" w:eastAsia="Courier New" w:hAnsi="Times New Roman"/>
                <w:sz w:val="20"/>
                <w:szCs w:val="20"/>
                <w:lang w:eastAsia="ru-RU" w:bidi="ru-RU"/>
              </w:rPr>
            </w:pPr>
            <w:r>
              <w:rPr>
                <w:rFonts w:ascii="Times New Roman" w:eastAsia="Courier New" w:hAnsi="Times New Roman"/>
                <w:sz w:val="20"/>
                <w:szCs w:val="20"/>
                <w:lang w:eastAsia="ru-RU" w:bidi="ru-RU"/>
              </w:rPr>
              <w:t>4.</w:t>
            </w:r>
          </w:p>
        </w:tc>
        <w:tc>
          <w:tcPr>
            <w:tcW w:w="4642" w:type="dxa"/>
            <w:gridSpan w:val="2"/>
            <w:tcBorders>
              <w:top w:val="single" w:sz="4" w:space="0" w:color="000000"/>
              <w:left w:val="single" w:sz="4" w:space="0" w:color="000000"/>
              <w:bottom w:val="single" w:sz="4" w:space="0" w:color="000000"/>
            </w:tcBorders>
            <w:shd w:val="clear" w:color="auto" w:fill="auto"/>
          </w:tcPr>
          <w:p w:rsidR="002E4AAB" w:rsidRPr="002F302F" w:rsidRDefault="002E4AAB">
            <w:pPr>
              <w:widowControl w:val="0"/>
              <w:snapToGrid w:val="0"/>
              <w:jc w:val="both"/>
              <w:rPr>
                <w:rFonts w:ascii="Times New Roman" w:eastAsia="Courier New" w:hAnsi="Times New Roman"/>
                <w:sz w:val="20"/>
                <w:szCs w:val="20"/>
                <w:lang w:eastAsia="ru-RU" w:bidi="ru-RU"/>
              </w:rPr>
            </w:pPr>
            <w:r w:rsidRPr="002F302F">
              <w:rPr>
                <w:rFonts w:ascii="Times New Roman" w:eastAsia="Courier New" w:hAnsi="Times New Roman"/>
                <w:sz w:val="20"/>
                <w:szCs w:val="20"/>
                <w:lang w:eastAsia="ru-RU" w:bidi="ru-RU"/>
              </w:rPr>
              <w:t>Проведение мероприятий по формированию сети общеобразовательных организаций, в которых созданы условия для инклюзивного образования детей –инвалидов.</w:t>
            </w:r>
          </w:p>
          <w:p w:rsidR="002E4AAB" w:rsidRPr="002F302F" w:rsidRDefault="002E4AAB">
            <w:pPr>
              <w:widowControl w:val="0"/>
              <w:snapToGrid w:val="0"/>
              <w:jc w:val="center"/>
              <w:rPr>
                <w:rFonts w:ascii="Times New Roman" w:eastAsia="Courier New" w:hAnsi="Times New Roman"/>
                <w:sz w:val="20"/>
                <w:szCs w:val="20"/>
                <w:lang w:eastAsia="ru-RU" w:bidi="ru-RU"/>
              </w:rPr>
            </w:pPr>
          </w:p>
        </w:tc>
        <w:tc>
          <w:tcPr>
            <w:tcW w:w="2619" w:type="dxa"/>
            <w:tcBorders>
              <w:top w:val="single" w:sz="4" w:space="0" w:color="000000"/>
              <w:left w:val="single" w:sz="4" w:space="0" w:color="000000"/>
              <w:bottom w:val="single" w:sz="4" w:space="0" w:color="000000"/>
            </w:tcBorders>
            <w:shd w:val="clear" w:color="auto" w:fill="auto"/>
          </w:tcPr>
          <w:p w:rsidR="002E4AAB" w:rsidRPr="002F302F" w:rsidRDefault="002E4AAB">
            <w:pPr>
              <w:widowControl w:val="0"/>
              <w:snapToGrid w:val="0"/>
              <w:jc w:val="center"/>
              <w:rPr>
                <w:rFonts w:ascii="Times New Roman" w:eastAsia="Courier New" w:hAnsi="Times New Roman"/>
                <w:sz w:val="20"/>
                <w:szCs w:val="20"/>
                <w:lang w:eastAsia="ru-RU" w:bidi="ru-RU"/>
              </w:rPr>
            </w:pPr>
          </w:p>
        </w:tc>
        <w:tc>
          <w:tcPr>
            <w:tcW w:w="2760" w:type="dxa"/>
            <w:tcBorders>
              <w:top w:val="single" w:sz="4" w:space="0" w:color="000000"/>
              <w:left w:val="single" w:sz="4" w:space="0" w:color="000000"/>
              <w:bottom w:val="single" w:sz="4" w:space="0" w:color="000000"/>
            </w:tcBorders>
            <w:shd w:val="clear" w:color="auto" w:fill="auto"/>
          </w:tcPr>
          <w:p w:rsidR="002E4AAB" w:rsidRPr="002F302F" w:rsidRDefault="002E4AAB">
            <w:pPr>
              <w:widowControl w:val="0"/>
              <w:snapToGrid w:val="0"/>
              <w:jc w:val="center"/>
              <w:rPr>
                <w:rFonts w:ascii="Times New Roman" w:eastAsia="Courier New" w:hAnsi="Times New Roman"/>
                <w:sz w:val="20"/>
                <w:szCs w:val="20"/>
                <w:lang w:eastAsia="ru-RU" w:bidi="ru-RU"/>
              </w:rPr>
            </w:pPr>
            <w:r w:rsidRPr="002F302F">
              <w:rPr>
                <w:rFonts w:ascii="Times New Roman" w:eastAsia="Courier New" w:hAnsi="Times New Roman"/>
                <w:sz w:val="20"/>
                <w:szCs w:val="20"/>
                <w:lang w:eastAsia="ru-RU" w:bidi="ru-RU"/>
              </w:rPr>
              <w:t>Администрация города Рассказово Тамбовской области, муниципальные общеобразовательные организации города</w:t>
            </w:r>
          </w:p>
        </w:tc>
        <w:tc>
          <w:tcPr>
            <w:tcW w:w="1556" w:type="dxa"/>
            <w:tcBorders>
              <w:top w:val="single" w:sz="4" w:space="0" w:color="000000"/>
              <w:left w:val="single" w:sz="4" w:space="0" w:color="000000"/>
              <w:bottom w:val="single" w:sz="4" w:space="0" w:color="000000"/>
            </w:tcBorders>
            <w:shd w:val="clear" w:color="auto" w:fill="auto"/>
          </w:tcPr>
          <w:p w:rsidR="002E4AAB" w:rsidRPr="002F302F" w:rsidRDefault="002E4AAB">
            <w:pPr>
              <w:widowControl w:val="0"/>
              <w:snapToGrid w:val="0"/>
              <w:jc w:val="center"/>
              <w:rPr>
                <w:rFonts w:ascii="Times New Roman" w:eastAsia="Courier New" w:hAnsi="Times New Roman"/>
                <w:sz w:val="20"/>
                <w:szCs w:val="20"/>
                <w:lang w:eastAsia="ru-RU" w:bidi="ru-RU"/>
              </w:rPr>
            </w:pPr>
            <w:r w:rsidRPr="002F302F">
              <w:rPr>
                <w:rFonts w:ascii="Times New Roman" w:eastAsia="Courier New" w:hAnsi="Times New Roman"/>
                <w:sz w:val="20"/>
                <w:szCs w:val="20"/>
                <w:lang w:eastAsia="ru-RU" w:bidi="ru-RU"/>
              </w:rPr>
              <w:t xml:space="preserve">2015-2020 </w:t>
            </w:r>
          </w:p>
          <w:p w:rsidR="002E4AAB" w:rsidRPr="002F302F" w:rsidRDefault="002E4AAB">
            <w:pPr>
              <w:widowControl w:val="0"/>
              <w:snapToGrid w:val="0"/>
              <w:jc w:val="center"/>
              <w:rPr>
                <w:rFonts w:ascii="Times New Roman" w:eastAsia="Courier New" w:hAnsi="Times New Roman"/>
                <w:sz w:val="20"/>
                <w:szCs w:val="20"/>
                <w:lang w:eastAsia="ru-RU" w:bidi="ru-RU"/>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2E4AAB" w:rsidRPr="002F302F" w:rsidRDefault="002E4AAB">
            <w:pPr>
              <w:widowControl w:val="0"/>
              <w:snapToGrid w:val="0"/>
              <w:ind w:right="100"/>
              <w:rPr>
                <w:rFonts w:ascii="Times New Roman" w:eastAsia="Lucida Sans Unicode" w:hAnsi="Times New Roman"/>
                <w:spacing w:val="6"/>
                <w:sz w:val="20"/>
                <w:szCs w:val="20"/>
                <w:lang w:eastAsia="ru-RU" w:bidi="ru-RU"/>
              </w:rPr>
            </w:pPr>
            <w:r w:rsidRPr="002F302F">
              <w:rPr>
                <w:rFonts w:ascii="Times New Roman" w:eastAsia="Lucida Sans Unicode" w:hAnsi="Times New Roman"/>
                <w:spacing w:val="6"/>
                <w:sz w:val="20"/>
                <w:szCs w:val="20"/>
                <w:lang w:eastAsia="ru-RU" w:bidi="ru-RU"/>
              </w:rPr>
              <w:t xml:space="preserve">Увеличение количества корпусов общеобразовательных организаций города, в которых созданы условия для инклюзивного образования детей –инвалидов. </w:t>
            </w:r>
          </w:p>
        </w:tc>
      </w:tr>
      <w:tr w:rsidR="002E4AAB" w:rsidRPr="002F302F" w:rsidTr="001B3523">
        <w:tc>
          <w:tcPr>
            <w:tcW w:w="567" w:type="dxa"/>
            <w:tcBorders>
              <w:top w:val="single" w:sz="4" w:space="0" w:color="000000"/>
              <w:left w:val="single" w:sz="4" w:space="0" w:color="000000"/>
              <w:bottom w:val="single" w:sz="4" w:space="0" w:color="000000"/>
            </w:tcBorders>
            <w:shd w:val="clear" w:color="auto" w:fill="auto"/>
          </w:tcPr>
          <w:p w:rsidR="002E4AAB" w:rsidRPr="002F302F" w:rsidRDefault="004C76E3">
            <w:pPr>
              <w:widowControl w:val="0"/>
              <w:snapToGrid w:val="0"/>
              <w:jc w:val="center"/>
              <w:rPr>
                <w:rFonts w:ascii="Times New Roman" w:eastAsia="Courier New" w:hAnsi="Times New Roman"/>
                <w:sz w:val="20"/>
                <w:szCs w:val="20"/>
                <w:lang w:eastAsia="ru-RU" w:bidi="ru-RU"/>
              </w:rPr>
            </w:pPr>
            <w:r>
              <w:rPr>
                <w:rFonts w:ascii="Times New Roman" w:eastAsia="Courier New" w:hAnsi="Times New Roman"/>
                <w:sz w:val="20"/>
                <w:szCs w:val="20"/>
                <w:lang w:eastAsia="ru-RU" w:bidi="ru-RU"/>
              </w:rPr>
              <w:t>5.</w:t>
            </w:r>
          </w:p>
        </w:tc>
        <w:tc>
          <w:tcPr>
            <w:tcW w:w="4642" w:type="dxa"/>
            <w:gridSpan w:val="2"/>
            <w:tcBorders>
              <w:top w:val="single" w:sz="4" w:space="0" w:color="000000"/>
              <w:left w:val="single" w:sz="4" w:space="0" w:color="000000"/>
              <w:bottom w:val="single" w:sz="4" w:space="0" w:color="000000"/>
            </w:tcBorders>
            <w:shd w:val="clear" w:color="auto" w:fill="auto"/>
          </w:tcPr>
          <w:p w:rsidR="002E4AAB" w:rsidRPr="002F302F" w:rsidRDefault="002E4AAB">
            <w:pPr>
              <w:widowControl w:val="0"/>
              <w:snapToGrid w:val="0"/>
              <w:jc w:val="center"/>
              <w:rPr>
                <w:rFonts w:ascii="Times New Roman" w:eastAsia="Courier New" w:hAnsi="Times New Roman"/>
                <w:sz w:val="20"/>
                <w:szCs w:val="20"/>
                <w:lang w:eastAsia="ru-RU" w:bidi="ru-RU"/>
              </w:rPr>
            </w:pPr>
            <w:r w:rsidRPr="002F302F">
              <w:rPr>
                <w:rFonts w:ascii="Times New Roman" w:eastAsia="Courier New" w:hAnsi="Times New Roman"/>
                <w:sz w:val="20"/>
                <w:szCs w:val="20"/>
                <w:lang w:eastAsia="ru-RU" w:bidi="ru-RU"/>
              </w:rPr>
              <w:t>Оснащение специальным оборудованием и инвентарем учреждений спортивной направленности по адаптации физической культуре и спорту</w:t>
            </w:r>
          </w:p>
        </w:tc>
        <w:tc>
          <w:tcPr>
            <w:tcW w:w="2619" w:type="dxa"/>
            <w:tcBorders>
              <w:top w:val="single" w:sz="4" w:space="0" w:color="000000"/>
              <w:left w:val="single" w:sz="4" w:space="0" w:color="000000"/>
              <w:bottom w:val="single" w:sz="4" w:space="0" w:color="000000"/>
            </w:tcBorders>
            <w:shd w:val="clear" w:color="auto" w:fill="auto"/>
          </w:tcPr>
          <w:p w:rsidR="002E4AAB" w:rsidRPr="002F302F" w:rsidRDefault="002E4AAB">
            <w:pPr>
              <w:widowControl w:val="0"/>
              <w:jc w:val="center"/>
              <w:rPr>
                <w:rFonts w:ascii="Times New Roman" w:eastAsia="Courier New" w:hAnsi="Times New Roman"/>
                <w:sz w:val="20"/>
                <w:szCs w:val="20"/>
                <w:lang w:eastAsia="ru-RU" w:bidi="ru-RU"/>
              </w:rPr>
            </w:pPr>
          </w:p>
        </w:tc>
        <w:tc>
          <w:tcPr>
            <w:tcW w:w="2760" w:type="dxa"/>
            <w:tcBorders>
              <w:top w:val="single" w:sz="4" w:space="0" w:color="000000"/>
              <w:left w:val="single" w:sz="4" w:space="0" w:color="000000"/>
              <w:bottom w:val="single" w:sz="4" w:space="0" w:color="000000"/>
            </w:tcBorders>
            <w:shd w:val="clear" w:color="auto" w:fill="auto"/>
          </w:tcPr>
          <w:p w:rsidR="002E4AAB" w:rsidRPr="002F302F" w:rsidRDefault="000B720D">
            <w:pPr>
              <w:widowControl w:val="0"/>
              <w:snapToGrid w:val="0"/>
              <w:jc w:val="center"/>
              <w:rPr>
                <w:rFonts w:ascii="Times New Roman" w:eastAsia="Courier New" w:hAnsi="Times New Roman"/>
                <w:sz w:val="20"/>
                <w:szCs w:val="20"/>
                <w:lang w:eastAsia="ru-RU" w:bidi="ru-RU"/>
              </w:rPr>
            </w:pPr>
            <w:r w:rsidRPr="002F302F">
              <w:rPr>
                <w:rFonts w:ascii="Times New Roman" w:eastAsia="Courier New" w:hAnsi="Times New Roman"/>
                <w:sz w:val="20"/>
                <w:szCs w:val="20"/>
                <w:lang w:eastAsia="ru-RU" w:bidi="ru-RU"/>
              </w:rPr>
              <w:t>Администрация города Рассказово, муниципальные учреждения физической культуры и спорта</w:t>
            </w:r>
          </w:p>
        </w:tc>
        <w:tc>
          <w:tcPr>
            <w:tcW w:w="1556" w:type="dxa"/>
            <w:tcBorders>
              <w:top w:val="single" w:sz="4" w:space="0" w:color="000000"/>
              <w:left w:val="single" w:sz="4" w:space="0" w:color="000000"/>
              <w:bottom w:val="single" w:sz="4" w:space="0" w:color="000000"/>
            </w:tcBorders>
            <w:shd w:val="clear" w:color="auto" w:fill="auto"/>
          </w:tcPr>
          <w:p w:rsidR="002E4AAB" w:rsidRPr="002F302F" w:rsidRDefault="002E4AAB">
            <w:pPr>
              <w:widowControl w:val="0"/>
              <w:snapToGrid w:val="0"/>
              <w:jc w:val="center"/>
              <w:rPr>
                <w:rFonts w:ascii="Times New Roman" w:eastAsia="Courier New" w:hAnsi="Times New Roman"/>
                <w:sz w:val="20"/>
                <w:szCs w:val="20"/>
                <w:lang w:eastAsia="ru-RU" w:bidi="ru-RU"/>
              </w:rPr>
            </w:pPr>
            <w:r w:rsidRPr="002F302F">
              <w:rPr>
                <w:rFonts w:ascii="Times New Roman" w:eastAsia="Courier New" w:hAnsi="Times New Roman"/>
                <w:sz w:val="20"/>
                <w:szCs w:val="20"/>
                <w:lang w:eastAsia="ru-RU" w:bidi="ru-RU"/>
              </w:rPr>
              <w:t>2015-2020</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2E4AAB" w:rsidRPr="002F302F" w:rsidRDefault="002E4AAB">
            <w:pPr>
              <w:widowControl w:val="0"/>
              <w:snapToGrid w:val="0"/>
              <w:ind w:right="100"/>
              <w:jc w:val="center"/>
              <w:rPr>
                <w:rFonts w:ascii="Times New Roman" w:eastAsia="Lucida Sans Unicode" w:hAnsi="Times New Roman"/>
                <w:spacing w:val="6"/>
                <w:sz w:val="20"/>
                <w:szCs w:val="20"/>
                <w:lang w:eastAsia="ru-RU" w:bidi="ru-RU"/>
              </w:rPr>
            </w:pPr>
            <w:r w:rsidRPr="002F302F">
              <w:rPr>
                <w:rFonts w:ascii="Times New Roman" w:eastAsia="Lucida Sans Unicode" w:hAnsi="Times New Roman"/>
                <w:spacing w:val="6"/>
                <w:sz w:val="20"/>
                <w:szCs w:val="20"/>
                <w:lang w:eastAsia="ru-RU" w:bidi="ru-RU"/>
              </w:rPr>
              <w:t xml:space="preserve">Увеличение доступных для инвалидов и других МГН приоритетных объектов социальной инфраструктуры, увеличение доли лиц с ограниченными возможностями здоровья и инвалидов от 6 до 18 </w:t>
            </w:r>
            <w:r w:rsidRPr="002F302F">
              <w:rPr>
                <w:rFonts w:ascii="Times New Roman" w:eastAsia="Lucida Sans Unicode" w:hAnsi="Times New Roman"/>
                <w:spacing w:val="6"/>
                <w:sz w:val="20"/>
                <w:szCs w:val="20"/>
                <w:lang w:eastAsia="ru-RU" w:bidi="ru-RU"/>
              </w:rPr>
              <w:lastRenderedPageBreak/>
              <w:t>лет, систематически занимающихся физической культурой и спортом, в общей численности этой категории населения.</w:t>
            </w:r>
          </w:p>
        </w:tc>
      </w:tr>
      <w:tr w:rsidR="002E4AAB" w:rsidRPr="002F302F" w:rsidTr="001B3523">
        <w:tc>
          <w:tcPr>
            <w:tcW w:w="567" w:type="dxa"/>
            <w:tcBorders>
              <w:top w:val="single" w:sz="4" w:space="0" w:color="000000"/>
              <w:left w:val="single" w:sz="4" w:space="0" w:color="000000"/>
              <w:bottom w:val="single" w:sz="4" w:space="0" w:color="000000"/>
            </w:tcBorders>
            <w:shd w:val="clear" w:color="auto" w:fill="auto"/>
          </w:tcPr>
          <w:p w:rsidR="002E4AAB" w:rsidRPr="002F302F" w:rsidRDefault="004C76E3">
            <w:pPr>
              <w:widowControl w:val="0"/>
              <w:snapToGrid w:val="0"/>
              <w:jc w:val="center"/>
              <w:rPr>
                <w:rFonts w:ascii="Times New Roman" w:eastAsia="Courier New" w:hAnsi="Times New Roman"/>
                <w:sz w:val="20"/>
                <w:szCs w:val="20"/>
                <w:lang w:eastAsia="ru-RU" w:bidi="ru-RU"/>
              </w:rPr>
            </w:pPr>
            <w:r>
              <w:rPr>
                <w:rFonts w:ascii="Times New Roman" w:eastAsia="Courier New" w:hAnsi="Times New Roman"/>
                <w:sz w:val="20"/>
                <w:szCs w:val="20"/>
                <w:lang w:eastAsia="ru-RU" w:bidi="ru-RU"/>
              </w:rPr>
              <w:lastRenderedPageBreak/>
              <w:t>6.</w:t>
            </w:r>
          </w:p>
        </w:tc>
        <w:tc>
          <w:tcPr>
            <w:tcW w:w="4642" w:type="dxa"/>
            <w:gridSpan w:val="2"/>
            <w:tcBorders>
              <w:top w:val="single" w:sz="4" w:space="0" w:color="000000"/>
              <w:left w:val="single" w:sz="4" w:space="0" w:color="000000"/>
              <w:bottom w:val="single" w:sz="4" w:space="0" w:color="000000"/>
            </w:tcBorders>
            <w:shd w:val="clear" w:color="auto" w:fill="auto"/>
          </w:tcPr>
          <w:p w:rsidR="002E4AAB" w:rsidRPr="002F302F" w:rsidRDefault="002E4AAB">
            <w:pPr>
              <w:widowControl w:val="0"/>
              <w:snapToGrid w:val="0"/>
              <w:jc w:val="center"/>
              <w:rPr>
                <w:rFonts w:ascii="Times New Roman" w:eastAsia="Courier New" w:hAnsi="Times New Roman"/>
                <w:sz w:val="20"/>
                <w:szCs w:val="20"/>
                <w:lang w:eastAsia="ru-RU" w:bidi="ru-RU"/>
              </w:rPr>
            </w:pPr>
            <w:r w:rsidRPr="002F302F">
              <w:rPr>
                <w:rFonts w:ascii="Times New Roman" w:eastAsia="Courier New" w:hAnsi="Times New Roman"/>
                <w:sz w:val="20"/>
                <w:szCs w:val="20"/>
                <w:lang w:eastAsia="ru-RU" w:bidi="ru-RU"/>
              </w:rPr>
              <w:t>Организация и проведение спортивных праздников, фестивалей, соревнований среди граждан с ограниченными возможностями и семей, имеющих инвалидов.</w:t>
            </w:r>
          </w:p>
        </w:tc>
        <w:tc>
          <w:tcPr>
            <w:tcW w:w="2619" w:type="dxa"/>
            <w:tcBorders>
              <w:top w:val="single" w:sz="4" w:space="0" w:color="000000"/>
              <w:left w:val="single" w:sz="4" w:space="0" w:color="000000"/>
              <w:bottom w:val="single" w:sz="4" w:space="0" w:color="000000"/>
            </w:tcBorders>
            <w:shd w:val="clear" w:color="auto" w:fill="auto"/>
          </w:tcPr>
          <w:p w:rsidR="002E4AAB" w:rsidRPr="002F302F" w:rsidRDefault="002E4AAB">
            <w:pPr>
              <w:widowControl w:val="0"/>
              <w:jc w:val="center"/>
              <w:rPr>
                <w:rFonts w:ascii="Times New Roman" w:eastAsia="Courier New" w:hAnsi="Times New Roman"/>
                <w:sz w:val="20"/>
                <w:szCs w:val="20"/>
                <w:lang w:eastAsia="ru-RU" w:bidi="ru-RU"/>
              </w:rPr>
            </w:pPr>
          </w:p>
        </w:tc>
        <w:tc>
          <w:tcPr>
            <w:tcW w:w="2760" w:type="dxa"/>
            <w:tcBorders>
              <w:top w:val="single" w:sz="4" w:space="0" w:color="000000"/>
              <w:left w:val="single" w:sz="4" w:space="0" w:color="000000"/>
              <w:bottom w:val="single" w:sz="4" w:space="0" w:color="000000"/>
            </w:tcBorders>
            <w:shd w:val="clear" w:color="auto" w:fill="auto"/>
          </w:tcPr>
          <w:p w:rsidR="002E4AAB" w:rsidRPr="002F302F" w:rsidRDefault="000B720D">
            <w:pPr>
              <w:widowControl w:val="0"/>
              <w:snapToGrid w:val="0"/>
              <w:jc w:val="center"/>
              <w:rPr>
                <w:rFonts w:ascii="Times New Roman" w:eastAsia="Courier New" w:hAnsi="Times New Roman"/>
                <w:sz w:val="20"/>
                <w:szCs w:val="20"/>
                <w:lang w:eastAsia="ru-RU" w:bidi="ru-RU"/>
              </w:rPr>
            </w:pPr>
            <w:r w:rsidRPr="002F302F">
              <w:rPr>
                <w:rFonts w:ascii="Times New Roman" w:eastAsia="Courier New" w:hAnsi="Times New Roman"/>
                <w:sz w:val="20"/>
                <w:szCs w:val="20"/>
                <w:lang w:eastAsia="ru-RU" w:bidi="ru-RU"/>
              </w:rPr>
              <w:t>Администрация города Рассказово, муниципальные учреждения физической культуры и спорта</w:t>
            </w:r>
          </w:p>
        </w:tc>
        <w:tc>
          <w:tcPr>
            <w:tcW w:w="1556" w:type="dxa"/>
            <w:tcBorders>
              <w:top w:val="single" w:sz="4" w:space="0" w:color="000000"/>
              <w:left w:val="single" w:sz="4" w:space="0" w:color="000000"/>
              <w:bottom w:val="single" w:sz="4" w:space="0" w:color="000000"/>
            </w:tcBorders>
            <w:shd w:val="clear" w:color="auto" w:fill="auto"/>
          </w:tcPr>
          <w:p w:rsidR="002E4AAB" w:rsidRPr="002F302F" w:rsidRDefault="002E4AAB">
            <w:pPr>
              <w:widowControl w:val="0"/>
              <w:snapToGrid w:val="0"/>
              <w:jc w:val="center"/>
              <w:rPr>
                <w:rFonts w:ascii="Times New Roman" w:eastAsia="Courier New" w:hAnsi="Times New Roman"/>
                <w:sz w:val="20"/>
                <w:szCs w:val="20"/>
                <w:lang w:eastAsia="ru-RU" w:bidi="ru-RU"/>
              </w:rPr>
            </w:pPr>
            <w:r w:rsidRPr="002F302F">
              <w:rPr>
                <w:rFonts w:ascii="Times New Roman" w:eastAsia="Courier New" w:hAnsi="Times New Roman"/>
                <w:sz w:val="20"/>
                <w:szCs w:val="20"/>
                <w:lang w:eastAsia="ru-RU" w:bidi="ru-RU"/>
              </w:rPr>
              <w:t>2015-2020</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2E4AAB" w:rsidRPr="002F302F" w:rsidRDefault="002E4AAB">
            <w:pPr>
              <w:widowControl w:val="0"/>
              <w:snapToGrid w:val="0"/>
              <w:ind w:right="100"/>
              <w:jc w:val="center"/>
              <w:rPr>
                <w:rFonts w:ascii="Times New Roman" w:eastAsia="Courier New" w:hAnsi="Times New Roman"/>
                <w:sz w:val="20"/>
                <w:szCs w:val="20"/>
                <w:lang w:eastAsia="ru-RU" w:bidi="ru-RU"/>
              </w:rPr>
            </w:pPr>
            <w:r w:rsidRPr="002F302F">
              <w:rPr>
                <w:rFonts w:ascii="Times New Roman" w:eastAsia="Courier New" w:hAnsi="Times New Roman"/>
                <w:sz w:val="20"/>
                <w:szCs w:val="20"/>
                <w:lang w:eastAsia="ru-RU" w:bidi="ru-RU"/>
              </w:rPr>
              <w:t>Повышение уровня оценки отношения населения к проблемам инвалидности</w:t>
            </w:r>
          </w:p>
        </w:tc>
      </w:tr>
      <w:tr w:rsidR="002E4AAB" w:rsidRPr="002F302F" w:rsidTr="001B3523">
        <w:tc>
          <w:tcPr>
            <w:tcW w:w="567" w:type="dxa"/>
            <w:tcBorders>
              <w:top w:val="single" w:sz="4" w:space="0" w:color="000000"/>
              <w:left w:val="single" w:sz="4" w:space="0" w:color="000000"/>
              <w:bottom w:val="single" w:sz="4" w:space="0" w:color="000000"/>
            </w:tcBorders>
            <w:shd w:val="clear" w:color="auto" w:fill="auto"/>
          </w:tcPr>
          <w:p w:rsidR="002E4AAB" w:rsidRPr="002F302F" w:rsidRDefault="004C76E3">
            <w:pPr>
              <w:widowControl w:val="0"/>
              <w:snapToGrid w:val="0"/>
              <w:jc w:val="center"/>
              <w:rPr>
                <w:rFonts w:ascii="Times New Roman" w:eastAsia="Courier New" w:hAnsi="Times New Roman"/>
                <w:sz w:val="20"/>
                <w:szCs w:val="20"/>
                <w:lang w:eastAsia="ru-RU" w:bidi="ru-RU"/>
              </w:rPr>
            </w:pPr>
            <w:r>
              <w:rPr>
                <w:rFonts w:ascii="Times New Roman" w:eastAsia="Courier New" w:hAnsi="Times New Roman"/>
                <w:sz w:val="20"/>
                <w:szCs w:val="20"/>
                <w:lang w:eastAsia="ru-RU" w:bidi="ru-RU"/>
              </w:rPr>
              <w:t>7.</w:t>
            </w:r>
          </w:p>
        </w:tc>
        <w:tc>
          <w:tcPr>
            <w:tcW w:w="4642" w:type="dxa"/>
            <w:gridSpan w:val="2"/>
            <w:tcBorders>
              <w:top w:val="single" w:sz="4" w:space="0" w:color="000000"/>
              <w:left w:val="single" w:sz="4" w:space="0" w:color="000000"/>
              <w:bottom w:val="single" w:sz="4" w:space="0" w:color="000000"/>
            </w:tcBorders>
            <w:shd w:val="clear" w:color="auto" w:fill="auto"/>
          </w:tcPr>
          <w:p w:rsidR="002E4AAB" w:rsidRPr="002F302F" w:rsidRDefault="002E4AAB">
            <w:pPr>
              <w:widowControl w:val="0"/>
              <w:snapToGrid w:val="0"/>
              <w:jc w:val="both"/>
              <w:rPr>
                <w:rFonts w:ascii="Times New Roman" w:eastAsia="Courier New" w:hAnsi="Times New Roman"/>
                <w:sz w:val="20"/>
                <w:szCs w:val="20"/>
                <w:lang w:eastAsia="ru-RU" w:bidi="ru-RU"/>
              </w:rPr>
            </w:pPr>
            <w:r w:rsidRPr="002F302F">
              <w:rPr>
                <w:rFonts w:ascii="Times New Roman" w:eastAsia="Courier New" w:hAnsi="Times New Roman"/>
                <w:sz w:val="20"/>
                <w:szCs w:val="20"/>
                <w:lang w:eastAsia="ru-RU" w:bidi="ru-RU"/>
              </w:rPr>
              <w:t>Обеспечение повышения квалификации, профессиональной переподготовки специалистов, работающих с детьми – инвалидами и детьми с ограниченными возможностями здоровья.</w:t>
            </w:r>
          </w:p>
        </w:tc>
        <w:tc>
          <w:tcPr>
            <w:tcW w:w="2619" w:type="dxa"/>
            <w:tcBorders>
              <w:top w:val="single" w:sz="4" w:space="0" w:color="000000"/>
              <w:left w:val="single" w:sz="4" w:space="0" w:color="000000"/>
              <w:bottom w:val="single" w:sz="4" w:space="0" w:color="000000"/>
            </w:tcBorders>
            <w:shd w:val="clear" w:color="auto" w:fill="auto"/>
          </w:tcPr>
          <w:p w:rsidR="002E4AAB" w:rsidRPr="002F302F" w:rsidRDefault="002E4AAB">
            <w:pPr>
              <w:widowControl w:val="0"/>
              <w:jc w:val="center"/>
              <w:rPr>
                <w:rFonts w:ascii="Times New Roman" w:eastAsia="Courier New" w:hAnsi="Times New Roman"/>
                <w:sz w:val="20"/>
                <w:szCs w:val="20"/>
                <w:lang w:eastAsia="ru-RU" w:bidi="ru-RU"/>
              </w:rPr>
            </w:pPr>
          </w:p>
        </w:tc>
        <w:tc>
          <w:tcPr>
            <w:tcW w:w="2760" w:type="dxa"/>
            <w:tcBorders>
              <w:top w:val="single" w:sz="4" w:space="0" w:color="000000"/>
              <w:left w:val="single" w:sz="4" w:space="0" w:color="000000"/>
              <w:bottom w:val="single" w:sz="4" w:space="0" w:color="000000"/>
            </w:tcBorders>
            <w:shd w:val="clear" w:color="auto" w:fill="auto"/>
          </w:tcPr>
          <w:p w:rsidR="002E4AAB" w:rsidRPr="002F302F" w:rsidRDefault="002E4AAB" w:rsidP="002F302F">
            <w:pPr>
              <w:jc w:val="center"/>
              <w:rPr>
                <w:rFonts w:ascii="Times New Roman" w:hAnsi="Times New Roman"/>
                <w:sz w:val="20"/>
                <w:szCs w:val="20"/>
              </w:rPr>
            </w:pPr>
            <w:r w:rsidRPr="002F302F">
              <w:rPr>
                <w:rFonts w:ascii="Times New Roman" w:hAnsi="Times New Roman"/>
                <w:sz w:val="20"/>
                <w:szCs w:val="20"/>
              </w:rPr>
              <w:t>Администрация города Рассказово, муниципальные образовательные организации</w:t>
            </w:r>
          </w:p>
        </w:tc>
        <w:tc>
          <w:tcPr>
            <w:tcW w:w="1556" w:type="dxa"/>
            <w:tcBorders>
              <w:top w:val="single" w:sz="4" w:space="0" w:color="000000"/>
              <w:left w:val="single" w:sz="4" w:space="0" w:color="000000"/>
              <w:bottom w:val="single" w:sz="4" w:space="0" w:color="000000"/>
            </w:tcBorders>
            <w:shd w:val="clear" w:color="auto" w:fill="auto"/>
          </w:tcPr>
          <w:p w:rsidR="002E4AAB" w:rsidRPr="002F302F" w:rsidRDefault="002E4AAB">
            <w:pPr>
              <w:widowControl w:val="0"/>
              <w:snapToGrid w:val="0"/>
              <w:jc w:val="center"/>
              <w:rPr>
                <w:rFonts w:ascii="Times New Roman" w:eastAsia="Courier New" w:hAnsi="Times New Roman"/>
                <w:sz w:val="20"/>
                <w:szCs w:val="20"/>
                <w:lang w:eastAsia="ru-RU" w:bidi="ru-RU"/>
              </w:rPr>
            </w:pPr>
            <w:r w:rsidRPr="002F302F">
              <w:rPr>
                <w:rFonts w:ascii="Times New Roman" w:eastAsia="Courier New" w:hAnsi="Times New Roman"/>
                <w:sz w:val="20"/>
                <w:szCs w:val="20"/>
                <w:lang w:eastAsia="ru-RU" w:bidi="ru-RU"/>
              </w:rPr>
              <w:t>2016-2020</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2E4AAB" w:rsidRPr="002F302F" w:rsidRDefault="002E4AAB">
            <w:pPr>
              <w:widowControl w:val="0"/>
              <w:snapToGrid w:val="0"/>
              <w:jc w:val="center"/>
              <w:rPr>
                <w:rFonts w:ascii="Times New Roman" w:eastAsia="Courier New" w:hAnsi="Times New Roman"/>
                <w:sz w:val="20"/>
                <w:szCs w:val="20"/>
                <w:lang w:eastAsia="ru-RU" w:bidi="ru-RU"/>
              </w:rPr>
            </w:pPr>
            <w:r w:rsidRPr="002F302F">
              <w:rPr>
                <w:rFonts w:ascii="Times New Roman" w:eastAsia="Courier New" w:hAnsi="Times New Roman"/>
                <w:sz w:val="20"/>
                <w:szCs w:val="20"/>
                <w:lang w:eastAsia="ru-RU" w:bidi="ru-RU"/>
              </w:rPr>
              <w:t xml:space="preserve">Увеличение числа работников систем образования, культуры, здравоохранения, социальной защиты, физической культуры и спорта, прошедших инструктирование или обучение для работы с детьми –инвалидами, </w:t>
            </w:r>
            <w:proofErr w:type="gramStart"/>
            <w:r w:rsidRPr="002F302F">
              <w:rPr>
                <w:rFonts w:ascii="Times New Roman" w:eastAsia="Courier New" w:hAnsi="Times New Roman"/>
                <w:sz w:val="20"/>
                <w:szCs w:val="20"/>
                <w:lang w:eastAsia="ru-RU" w:bidi="ru-RU"/>
              </w:rPr>
              <w:t>по вопросам</w:t>
            </w:r>
            <w:proofErr w:type="gramEnd"/>
            <w:r w:rsidRPr="002F302F">
              <w:rPr>
                <w:rFonts w:ascii="Times New Roman" w:eastAsia="Courier New" w:hAnsi="Times New Roman"/>
                <w:sz w:val="20"/>
                <w:szCs w:val="20"/>
                <w:lang w:eastAsia="ru-RU" w:bidi="ru-RU"/>
              </w:rPr>
              <w:t xml:space="preserve"> связанным с обеспечением доступности для них объектов и услуг</w:t>
            </w:r>
          </w:p>
        </w:tc>
      </w:tr>
      <w:tr w:rsidR="002E4AAB" w:rsidRPr="002F302F" w:rsidTr="001B3523">
        <w:tc>
          <w:tcPr>
            <w:tcW w:w="567" w:type="dxa"/>
            <w:tcBorders>
              <w:top w:val="single" w:sz="4" w:space="0" w:color="000000"/>
              <w:left w:val="single" w:sz="4" w:space="0" w:color="000000"/>
              <w:bottom w:val="single" w:sz="4" w:space="0" w:color="000000"/>
            </w:tcBorders>
            <w:shd w:val="clear" w:color="auto" w:fill="auto"/>
          </w:tcPr>
          <w:p w:rsidR="002E4AAB" w:rsidRPr="002F302F" w:rsidRDefault="004C76E3">
            <w:pPr>
              <w:widowControl w:val="0"/>
              <w:snapToGrid w:val="0"/>
              <w:jc w:val="center"/>
              <w:rPr>
                <w:rFonts w:ascii="Times New Roman" w:eastAsia="Courier New" w:hAnsi="Times New Roman"/>
                <w:sz w:val="20"/>
                <w:szCs w:val="20"/>
                <w:lang w:eastAsia="ru-RU" w:bidi="ru-RU"/>
              </w:rPr>
            </w:pPr>
            <w:r>
              <w:rPr>
                <w:rFonts w:ascii="Times New Roman" w:eastAsia="Courier New" w:hAnsi="Times New Roman"/>
                <w:sz w:val="20"/>
                <w:szCs w:val="20"/>
                <w:lang w:eastAsia="ru-RU" w:bidi="ru-RU"/>
              </w:rPr>
              <w:t>8.</w:t>
            </w:r>
          </w:p>
        </w:tc>
        <w:tc>
          <w:tcPr>
            <w:tcW w:w="4642" w:type="dxa"/>
            <w:gridSpan w:val="2"/>
            <w:tcBorders>
              <w:top w:val="single" w:sz="4" w:space="0" w:color="000000"/>
              <w:left w:val="single" w:sz="4" w:space="0" w:color="000000"/>
              <w:bottom w:val="single" w:sz="4" w:space="0" w:color="000000"/>
            </w:tcBorders>
            <w:shd w:val="clear" w:color="auto" w:fill="auto"/>
          </w:tcPr>
          <w:p w:rsidR="002E4AAB" w:rsidRPr="002F302F" w:rsidRDefault="002E4AAB">
            <w:pPr>
              <w:widowControl w:val="0"/>
              <w:snapToGrid w:val="0"/>
              <w:jc w:val="center"/>
              <w:rPr>
                <w:rFonts w:ascii="Times New Roman" w:eastAsia="Courier New" w:hAnsi="Times New Roman"/>
                <w:sz w:val="20"/>
                <w:szCs w:val="20"/>
                <w:lang w:eastAsia="ru-RU" w:bidi="ru-RU"/>
              </w:rPr>
            </w:pPr>
            <w:r w:rsidRPr="002F302F">
              <w:rPr>
                <w:rFonts w:ascii="Times New Roman" w:eastAsia="Courier New" w:hAnsi="Times New Roman"/>
                <w:sz w:val="20"/>
                <w:szCs w:val="20"/>
                <w:lang w:eastAsia="ru-RU" w:bidi="ru-RU"/>
              </w:rPr>
              <w:t>Проведение семинаров для специалистов системы образования, занятых в сфере реабилитации и социальной интеграции инвалидов.</w:t>
            </w:r>
          </w:p>
        </w:tc>
        <w:tc>
          <w:tcPr>
            <w:tcW w:w="2619" w:type="dxa"/>
            <w:tcBorders>
              <w:top w:val="single" w:sz="4" w:space="0" w:color="000000"/>
              <w:left w:val="single" w:sz="4" w:space="0" w:color="000000"/>
              <w:bottom w:val="single" w:sz="4" w:space="0" w:color="000000"/>
            </w:tcBorders>
            <w:shd w:val="clear" w:color="auto" w:fill="auto"/>
          </w:tcPr>
          <w:p w:rsidR="002E4AAB" w:rsidRPr="002F302F" w:rsidRDefault="002E4AAB">
            <w:pPr>
              <w:widowControl w:val="0"/>
              <w:jc w:val="center"/>
              <w:rPr>
                <w:rFonts w:ascii="Times New Roman" w:eastAsia="Courier New" w:hAnsi="Times New Roman"/>
                <w:sz w:val="20"/>
                <w:szCs w:val="20"/>
                <w:lang w:eastAsia="ru-RU" w:bidi="ru-RU"/>
              </w:rPr>
            </w:pPr>
          </w:p>
        </w:tc>
        <w:tc>
          <w:tcPr>
            <w:tcW w:w="2760" w:type="dxa"/>
            <w:tcBorders>
              <w:top w:val="single" w:sz="4" w:space="0" w:color="000000"/>
              <w:left w:val="single" w:sz="4" w:space="0" w:color="000000"/>
              <w:bottom w:val="single" w:sz="4" w:space="0" w:color="000000"/>
            </w:tcBorders>
            <w:shd w:val="clear" w:color="auto" w:fill="auto"/>
          </w:tcPr>
          <w:p w:rsidR="002E4AAB" w:rsidRPr="002F302F" w:rsidRDefault="002E4AAB" w:rsidP="002F302F">
            <w:pPr>
              <w:jc w:val="center"/>
              <w:rPr>
                <w:rFonts w:ascii="Times New Roman" w:hAnsi="Times New Roman"/>
                <w:sz w:val="20"/>
                <w:szCs w:val="20"/>
              </w:rPr>
            </w:pPr>
            <w:r w:rsidRPr="002F302F">
              <w:rPr>
                <w:rFonts w:ascii="Times New Roman" w:hAnsi="Times New Roman"/>
                <w:sz w:val="20"/>
                <w:szCs w:val="20"/>
              </w:rPr>
              <w:t>Администрация города Рассказово, муниципальные образовательные организации</w:t>
            </w:r>
          </w:p>
        </w:tc>
        <w:tc>
          <w:tcPr>
            <w:tcW w:w="1556" w:type="dxa"/>
            <w:tcBorders>
              <w:top w:val="single" w:sz="4" w:space="0" w:color="000000"/>
              <w:left w:val="single" w:sz="4" w:space="0" w:color="000000"/>
              <w:bottom w:val="single" w:sz="4" w:space="0" w:color="000000"/>
            </w:tcBorders>
            <w:shd w:val="clear" w:color="auto" w:fill="auto"/>
          </w:tcPr>
          <w:p w:rsidR="002E4AAB" w:rsidRPr="002F302F" w:rsidRDefault="002E4AAB">
            <w:pPr>
              <w:widowControl w:val="0"/>
              <w:snapToGrid w:val="0"/>
              <w:jc w:val="center"/>
              <w:rPr>
                <w:rFonts w:ascii="Times New Roman" w:eastAsia="Courier New" w:hAnsi="Times New Roman"/>
                <w:sz w:val="20"/>
                <w:szCs w:val="20"/>
                <w:lang w:eastAsia="ru-RU" w:bidi="ru-RU"/>
              </w:rPr>
            </w:pPr>
            <w:r w:rsidRPr="002F302F">
              <w:rPr>
                <w:rFonts w:ascii="Times New Roman" w:eastAsia="Courier New" w:hAnsi="Times New Roman"/>
                <w:sz w:val="20"/>
                <w:szCs w:val="20"/>
                <w:lang w:eastAsia="ru-RU" w:bidi="ru-RU"/>
              </w:rPr>
              <w:t>2015-2020</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2E4AAB" w:rsidRPr="002F302F" w:rsidRDefault="002E4AAB">
            <w:pPr>
              <w:widowControl w:val="0"/>
              <w:snapToGrid w:val="0"/>
              <w:jc w:val="center"/>
              <w:rPr>
                <w:rFonts w:ascii="Times New Roman" w:eastAsia="Courier New" w:hAnsi="Times New Roman"/>
                <w:sz w:val="20"/>
                <w:szCs w:val="20"/>
                <w:lang w:eastAsia="ru-RU" w:bidi="ru-RU"/>
              </w:rPr>
            </w:pPr>
            <w:r w:rsidRPr="002F302F">
              <w:rPr>
                <w:rFonts w:ascii="Times New Roman" w:eastAsia="Courier New" w:hAnsi="Times New Roman"/>
                <w:sz w:val="20"/>
                <w:szCs w:val="20"/>
                <w:lang w:eastAsia="ru-RU" w:bidi="ru-RU"/>
              </w:rPr>
              <w:t xml:space="preserve">Увеличение числа специалистов системы образования, прошедших инструктирование или обучение для работы с детьми –инвалидами, </w:t>
            </w:r>
            <w:proofErr w:type="gramStart"/>
            <w:r w:rsidRPr="002F302F">
              <w:rPr>
                <w:rFonts w:ascii="Times New Roman" w:eastAsia="Courier New" w:hAnsi="Times New Roman"/>
                <w:sz w:val="20"/>
                <w:szCs w:val="20"/>
                <w:lang w:eastAsia="ru-RU" w:bidi="ru-RU"/>
              </w:rPr>
              <w:t>по вопросам</w:t>
            </w:r>
            <w:proofErr w:type="gramEnd"/>
            <w:r w:rsidRPr="002F302F">
              <w:rPr>
                <w:rFonts w:ascii="Times New Roman" w:eastAsia="Courier New" w:hAnsi="Times New Roman"/>
                <w:sz w:val="20"/>
                <w:szCs w:val="20"/>
                <w:lang w:eastAsia="ru-RU" w:bidi="ru-RU"/>
              </w:rPr>
              <w:t xml:space="preserve"> связанным с реабилитацией и интеграцией в общество, с обеспечением доступности для них объектов и услуг.</w:t>
            </w:r>
          </w:p>
        </w:tc>
      </w:tr>
      <w:tr w:rsidR="002E4AAB" w:rsidRPr="002F302F" w:rsidTr="001B3523">
        <w:tc>
          <w:tcPr>
            <w:tcW w:w="567" w:type="dxa"/>
            <w:tcBorders>
              <w:top w:val="single" w:sz="4" w:space="0" w:color="000000"/>
              <w:left w:val="single" w:sz="4" w:space="0" w:color="000000"/>
              <w:bottom w:val="single" w:sz="4" w:space="0" w:color="000000"/>
            </w:tcBorders>
            <w:shd w:val="clear" w:color="auto" w:fill="auto"/>
          </w:tcPr>
          <w:p w:rsidR="002E4AAB" w:rsidRPr="002F302F" w:rsidRDefault="004C76E3">
            <w:pPr>
              <w:widowControl w:val="0"/>
              <w:snapToGrid w:val="0"/>
              <w:jc w:val="center"/>
              <w:rPr>
                <w:rFonts w:ascii="Times New Roman" w:eastAsia="Courier New" w:hAnsi="Times New Roman"/>
                <w:sz w:val="20"/>
                <w:szCs w:val="20"/>
                <w:lang w:eastAsia="ru-RU" w:bidi="ru-RU"/>
              </w:rPr>
            </w:pPr>
            <w:r>
              <w:rPr>
                <w:rFonts w:ascii="Times New Roman" w:eastAsia="Courier New" w:hAnsi="Times New Roman"/>
                <w:sz w:val="20"/>
                <w:szCs w:val="20"/>
                <w:lang w:eastAsia="ru-RU" w:bidi="ru-RU"/>
              </w:rPr>
              <w:t>9.</w:t>
            </w:r>
          </w:p>
        </w:tc>
        <w:tc>
          <w:tcPr>
            <w:tcW w:w="4642" w:type="dxa"/>
            <w:gridSpan w:val="2"/>
            <w:tcBorders>
              <w:top w:val="single" w:sz="4" w:space="0" w:color="000000"/>
              <w:left w:val="single" w:sz="4" w:space="0" w:color="000000"/>
              <w:bottom w:val="single" w:sz="4" w:space="0" w:color="000000"/>
            </w:tcBorders>
            <w:shd w:val="clear" w:color="auto" w:fill="auto"/>
          </w:tcPr>
          <w:p w:rsidR="002E4AAB" w:rsidRPr="002F302F" w:rsidRDefault="002E4AAB">
            <w:pPr>
              <w:widowControl w:val="0"/>
              <w:snapToGrid w:val="0"/>
              <w:jc w:val="center"/>
              <w:rPr>
                <w:rFonts w:ascii="Times New Roman" w:eastAsia="Courier New" w:hAnsi="Times New Roman"/>
                <w:sz w:val="20"/>
                <w:szCs w:val="20"/>
                <w:lang w:eastAsia="ru-RU" w:bidi="ru-RU"/>
              </w:rPr>
            </w:pPr>
            <w:r w:rsidRPr="002F302F">
              <w:rPr>
                <w:rFonts w:ascii="Times New Roman" w:eastAsia="Courier New" w:hAnsi="Times New Roman"/>
                <w:sz w:val="20"/>
                <w:szCs w:val="20"/>
                <w:lang w:eastAsia="ru-RU" w:bidi="ru-RU"/>
              </w:rPr>
              <w:t xml:space="preserve">Повышение квалификации </w:t>
            </w:r>
            <w:proofErr w:type="gramStart"/>
            <w:r w:rsidRPr="002F302F">
              <w:rPr>
                <w:rFonts w:ascii="Times New Roman" w:eastAsia="Courier New" w:hAnsi="Times New Roman"/>
                <w:sz w:val="20"/>
                <w:szCs w:val="20"/>
                <w:lang w:eastAsia="ru-RU" w:bidi="ru-RU"/>
              </w:rPr>
              <w:t>специалистов  учреждений</w:t>
            </w:r>
            <w:proofErr w:type="gramEnd"/>
            <w:r w:rsidRPr="002F302F">
              <w:rPr>
                <w:rFonts w:ascii="Times New Roman" w:eastAsia="Courier New" w:hAnsi="Times New Roman"/>
                <w:sz w:val="20"/>
                <w:szCs w:val="20"/>
                <w:lang w:eastAsia="ru-RU" w:bidi="ru-RU"/>
              </w:rPr>
              <w:t xml:space="preserve"> культуры, архивов и образовательных учреждений в сфере культуры (профессиональная переподготовка, повышение квалификации) русскому жестовому языку переводчиков в сфере профессиональной коммуникации </w:t>
            </w:r>
            <w:proofErr w:type="spellStart"/>
            <w:r w:rsidRPr="002F302F">
              <w:rPr>
                <w:rFonts w:ascii="Times New Roman" w:eastAsia="Courier New" w:hAnsi="Times New Roman"/>
                <w:sz w:val="20"/>
                <w:szCs w:val="20"/>
                <w:lang w:eastAsia="ru-RU" w:bidi="ru-RU"/>
              </w:rPr>
              <w:t>неслышащих</w:t>
            </w:r>
            <w:proofErr w:type="spellEnd"/>
            <w:r w:rsidRPr="002F302F">
              <w:rPr>
                <w:rFonts w:ascii="Times New Roman" w:eastAsia="Courier New" w:hAnsi="Times New Roman"/>
                <w:sz w:val="20"/>
                <w:szCs w:val="20"/>
                <w:lang w:eastAsia="ru-RU" w:bidi="ru-RU"/>
              </w:rPr>
              <w:t xml:space="preserve"> (переводчик жестового языка) и переводчиков в </w:t>
            </w:r>
            <w:r w:rsidRPr="002F302F">
              <w:rPr>
                <w:rFonts w:ascii="Times New Roman" w:eastAsia="Courier New" w:hAnsi="Times New Roman"/>
                <w:sz w:val="20"/>
                <w:szCs w:val="20"/>
                <w:lang w:eastAsia="ru-RU" w:bidi="ru-RU"/>
              </w:rPr>
              <w:lastRenderedPageBreak/>
              <w:t>сфере профессиональной коммуникации лиц с нарушением слуха и зрения.</w:t>
            </w:r>
          </w:p>
        </w:tc>
        <w:tc>
          <w:tcPr>
            <w:tcW w:w="2619" w:type="dxa"/>
            <w:tcBorders>
              <w:top w:val="single" w:sz="4" w:space="0" w:color="000000"/>
              <w:left w:val="single" w:sz="4" w:space="0" w:color="000000"/>
              <w:bottom w:val="single" w:sz="4" w:space="0" w:color="000000"/>
            </w:tcBorders>
            <w:shd w:val="clear" w:color="auto" w:fill="auto"/>
          </w:tcPr>
          <w:p w:rsidR="002E4AAB" w:rsidRPr="002F302F" w:rsidRDefault="002E4AAB">
            <w:pPr>
              <w:widowControl w:val="0"/>
              <w:jc w:val="center"/>
              <w:rPr>
                <w:rFonts w:ascii="Times New Roman" w:eastAsia="Courier New" w:hAnsi="Times New Roman"/>
                <w:sz w:val="20"/>
                <w:szCs w:val="20"/>
                <w:lang w:eastAsia="ru-RU" w:bidi="ru-RU"/>
              </w:rPr>
            </w:pPr>
          </w:p>
        </w:tc>
        <w:tc>
          <w:tcPr>
            <w:tcW w:w="2760" w:type="dxa"/>
            <w:tcBorders>
              <w:top w:val="single" w:sz="4" w:space="0" w:color="000000"/>
              <w:left w:val="single" w:sz="4" w:space="0" w:color="000000"/>
              <w:bottom w:val="single" w:sz="4" w:space="0" w:color="000000"/>
            </w:tcBorders>
            <w:shd w:val="clear" w:color="auto" w:fill="auto"/>
          </w:tcPr>
          <w:p w:rsidR="002E4AAB" w:rsidRPr="002F302F" w:rsidRDefault="000B720D">
            <w:pPr>
              <w:widowControl w:val="0"/>
              <w:snapToGrid w:val="0"/>
              <w:jc w:val="center"/>
              <w:rPr>
                <w:rFonts w:ascii="Times New Roman" w:eastAsia="Courier New" w:hAnsi="Times New Roman"/>
                <w:sz w:val="20"/>
                <w:szCs w:val="20"/>
                <w:lang w:eastAsia="ru-RU" w:bidi="ru-RU"/>
              </w:rPr>
            </w:pPr>
            <w:r w:rsidRPr="002F302F">
              <w:rPr>
                <w:rFonts w:ascii="Times New Roman" w:eastAsia="Courier New" w:hAnsi="Times New Roman"/>
                <w:sz w:val="20"/>
                <w:szCs w:val="20"/>
                <w:lang w:eastAsia="ru-RU" w:bidi="ru-RU"/>
              </w:rPr>
              <w:t>Администрация города Рассказово, муниципальные учреждения культуры</w:t>
            </w:r>
          </w:p>
        </w:tc>
        <w:tc>
          <w:tcPr>
            <w:tcW w:w="1556" w:type="dxa"/>
            <w:tcBorders>
              <w:top w:val="single" w:sz="4" w:space="0" w:color="000000"/>
              <w:left w:val="single" w:sz="4" w:space="0" w:color="000000"/>
              <w:bottom w:val="single" w:sz="4" w:space="0" w:color="000000"/>
            </w:tcBorders>
            <w:shd w:val="clear" w:color="auto" w:fill="auto"/>
          </w:tcPr>
          <w:p w:rsidR="002E4AAB" w:rsidRPr="002F302F" w:rsidRDefault="002E4AAB">
            <w:pPr>
              <w:widowControl w:val="0"/>
              <w:snapToGrid w:val="0"/>
              <w:jc w:val="center"/>
              <w:rPr>
                <w:rFonts w:ascii="Times New Roman" w:eastAsia="Courier New" w:hAnsi="Times New Roman"/>
                <w:sz w:val="20"/>
                <w:szCs w:val="20"/>
                <w:lang w:eastAsia="ru-RU" w:bidi="ru-RU"/>
              </w:rPr>
            </w:pPr>
            <w:r w:rsidRPr="002F302F">
              <w:rPr>
                <w:rFonts w:ascii="Times New Roman" w:eastAsia="Courier New" w:hAnsi="Times New Roman"/>
                <w:sz w:val="20"/>
                <w:szCs w:val="20"/>
                <w:lang w:eastAsia="ru-RU" w:bidi="ru-RU"/>
              </w:rPr>
              <w:t>2016-2020</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2E4AAB" w:rsidRPr="002F302F" w:rsidRDefault="002E4AAB">
            <w:pPr>
              <w:widowControl w:val="0"/>
              <w:snapToGrid w:val="0"/>
              <w:jc w:val="center"/>
              <w:rPr>
                <w:rFonts w:ascii="Times New Roman" w:eastAsia="Courier New" w:hAnsi="Times New Roman"/>
                <w:sz w:val="20"/>
                <w:szCs w:val="20"/>
                <w:lang w:eastAsia="ru-RU" w:bidi="ru-RU"/>
              </w:rPr>
            </w:pPr>
            <w:r w:rsidRPr="002F302F">
              <w:rPr>
                <w:rFonts w:ascii="Times New Roman" w:eastAsia="Courier New" w:hAnsi="Times New Roman"/>
                <w:sz w:val="20"/>
                <w:szCs w:val="20"/>
                <w:lang w:eastAsia="ru-RU" w:bidi="ru-RU"/>
              </w:rPr>
              <w:t xml:space="preserve">Увеличение числа сотрудников, предоставляющих услуги населению и прошедших инструктирование или обучение для работы с инвалидами, по вопросам, связанным с обеспечением доступности для них </w:t>
            </w:r>
            <w:r w:rsidRPr="002F302F">
              <w:rPr>
                <w:rFonts w:ascii="Times New Roman" w:eastAsia="Courier New" w:hAnsi="Times New Roman"/>
                <w:sz w:val="20"/>
                <w:szCs w:val="20"/>
                <w:lang w:eastAsia="ru-RU" w:bidi="ru-RU"/>
              </w:rPr>
              <w:lastRenderedPageBreak/>
              <w:t>объектов и услуг в сфере труда, занятости и социальной защиты населения в соответствии с законодательством Российской Федерации и Тамбовская области, увеличение числа</w:t>
            </w:r>
            <w:r w:rsidRPr="002F302F">
              <w:rPr>
                <w:rFonts w:ascii="Times New Roman" w:hAnsi="Times New Roman"/>
                <w:sz w:val="20"/>
                <w:szCs w:val="20"/>
              </w:rPr>
              <w:t xml:space="preserve"> </w:t>
            </w:r>
            <w:r w:rsidRPr="002F302F">
              <w:rPr>
                <w:rFonts w:ascii="Times New Roman" w:eastAsia="Courier New" w:hAnsi="Times New Roman"/>
                <w:sz w:val="20"/>
                <w:szCs w:val="20"/>
                <w:lang w:eastAsia="ru-RU" w:bidi="ru-RU"/>
              </w:rPr>
              <w:t>сотрудников организаций, на которых административно-распорядительным актом возложено оказание инвалидам помощи при предоставлении им услуг в сфере, труда, занятости и социальной защиты</w:t>
            </w:r>
          </w:p>
        </w:tc>
      </w:tr>
      <w:tr w:rsidR="00994739" w:rsidRPr="002F302F" w:rsidTr="001B3523">
        <w:tc>
          <w:tcPr>
            <w:tcW w:w="567" w:type="dxa"/>
            <w:tcBorders>
              <w:top w:val="single" w:sz="4" w:space="0" w:color="000000"/>
              <w:left w:val="single" w:sz="4" w:space="0" w:color="000000"/>
              <w:bottom w:val="single" w:sz="4" w:space="0" w:color="000000"/>
            </w:tcBorders>
            <w:shd w:val="clear" w:color="auto" w:fill="auto"/>
          </w:tcPr>
          <w:p w:rsidR="00994739" w:rsidRPr="002F302F" w:rsidRDefault="004C76E3">
            <w:pPr>
              <w:widowControl w:val="0"/>
              <w:snapToGrid w:val="0"/>
              <w:jc w:val="center"/>
              <w:rPr>
                <w:rFonts w:ascii="Times New Roman" w:eastAsia="Courier New" w:hAnsi="Times New Roman"/>
                <w:sz w:val="20"/>
                <w:szCs w:val="20"/>
                <w:lang w:eastAsia="ru-RU" w:bidi="ru-RU"/>
              </w:rPr>
            </w:pPr>
            <w:r>
              <w:rPr>
                <w:rFonts w:ascii="Times New Roman" w:eastAsia="Courier New" w:hAnsi="Times New Roman"/>
                <w:sz w:val="20"/>
                <w:szCs w:val="20"/>
                <w:lang w:eastAsia="ru-RU" w:bidi="ru-RU"/>
              </w:rPr>
              <w:lastRenderedPageBreak/>
              <w:t>10.</w:t>
            </w:r>
          </w:p>
        </w:tc>
        <w:tc>
          <w:tcPr>
            <w:tcW w:w="4642" w:type="dxa"/>
            <w:gridSpan w:val="2"/>
            <w:tcBorders>
              <w:top w:val="single" w:sz="4" w:space="0" w:color="000000"/>
              <w:left w:val="single" w:sz="4" w:space="0" w:color="000000"/>
              <w:bottom w:val="single" w:sz="4" w:space="0" w:color="000000"/>
            </w:tcBorders>
            <w:shd w:val="clear" w:color="auto" w:fill="auto"/>
          </w:tcPr>
          <w:p w:rsidR="00994739" w:rsidRPr="002F302F" w:rsidRDefault="00994739" w:rsidP="00E4505D">
            <w:pPr>
              <w:widowControl w:val="0"/>
              <w:snapToGrid w:val="0"/>
              <w:jc w:val="center"/>
              <w:rPr>
                <w:rFonts w:ascii="Times New Roman" w:eastAsia="Courier New" w:hAnsi="Times New Roman"/>
                <w:sz w:val="20"/>
                <w:szCs w:val="20"/>
                <w:lang w:eastAsia="ru-RU" w:bidi="ru-RU"/>
              </w:rPr>
            </w:pPr>
            <w:r w:rsidRPr="002F302F">
              <w:rPr>
                <w:rFonts w:ascii="Times New Roman" w:eastAsia="Courier New" w:hAnsi="Times New Roman"/>
                <w:sz w:val="20"/>
                <w:szCs w:val="20"/>
                <w:lang w:eastAsia="ru-RU" w:bidi="ru-RU"/>
              </w:rPr>
              <w:t xml:space="preserve">Проведение </w:t>
            </w:r>
            <w:r w:rsidR="00E4505D" w:rsidRPr="002F302F">
              <w:rPr>
                <w:rFonts w:ascii="Times New Roman" w:eastAsia="Courier New" w:hAnsi="Times New Roman"/>
                <w:sz w:val="20"/>
                <w:szCs w:val="20"/>
                <w:lang w:eastAsia="ru-RU" w:bidi="ru-RU"/>
              </w:rPr>
              <w:t>городскими</w:t>
            </w:r>
            <w:r w:rsidRPr="002F302F">
              <w:rPr>
                <w:rFonts w:ascii="Times New Roman" w:eastAsia="Courier New" w:hAnsi="Times New Roman"/>
                <w:sz w:val="20"/>
                <w:szCs w:val="20"/>
                <w:lang w:eastAsia="ru-RU" w:bidi="ru-RU"/>
              </w:rPr>
              <w:t xml:space="preserve"> учреждениями культуры и образовательными учреждениями в сфере культуры совместных мероприятий инвалидов и их сверстников, не имеющих инвалидность</w:t>
            </w:r>
          </w:p>
        </w:tc>
        <w:tc>
          <w:tcPr>
            <w:tcW w:w="2619" w:type="dxa"/>
            <w:tcBorders>
              <w:top w:val="single" w:sz="4" w:space="0" w:color="000000"/>
              <w:left w:val="single" w:sz="4" w:space="0" w:color="000000"/>
              <w:bottom w:val="single" w:sz="4" w:space="0" w:color="000000"/>
            </w:tcBorders>
            <w:shd w:val="clear" w:color="auto" w:fill="auto"/>
          </w:tcPr>
          <w:p w:rsidR="00994739" w:rsidRPr="002F302F" w:rsidRDefault="00994739" w:rsidP="00E4505D">
            <w:pPr>
              <w:widowControl w:val="0"/>
              <w:jc w:val="center"/>
              <w:rPr>
                <w:rFonts w:ascii="Times New Roman" w:eastAsia="Courier New" w:hAnsi="Times New Roman"/>
                <w:sz w:val="20"/>
                <w:szCs w:val="20"/>
                <w:lang w:eastAsia="ru-RU" w:bidi="ru-RU"/>
              </w:rPr>
            </w:pPr>
          </w:p>
        </w:tc>
        <w:tc>
          <w:tcPr>
            <w:tcW w:w="2760" w:type="dxa"/>
            <w:tcBorders>
              <w:top w:val="single" w:sz="4" w:space="0" w:color="000000"/>
              <w:left w:val="single" w:sz="4" w:space="0" w:color="000000"/>
              <w:bottom w:val="single" w:sz="4" w:space="0" w:color="000000"/>
            </w:tcBorders>
            <w:shd w:val="clear" w:color="auto" w:fill="auto"/>
          </w:tcPr>
          <w:p w:rsidR="00994739" w:rsidRPr="002F302F" w:rsidRDefault="00E4505D" w:rsidP="00E4505D">
            <w:pPr>
              <w:widowControl w:val="0"/>
              <w:snapToGrid w:val="0"/>
              <w:jc w:val="center"/>
              <w:rPr>
                <w:rFonts w:ascii="Times New Roman" w:eastAsia="Courier New" w:hAnsi="Times New Roman"/>
                <w:sz w:val="20"/>
                <w:szCs w:val="20"/>
                <w:lang w:eastAsia="ru-RU" w:bidi="ru-RU"/>
              </w:rPr>
            </w:pPr>
            <w:r w:rsidRPr="002F302F">
              <w:rPr>
                <w:rFonts w:ascii="Times New Roman" w:eastAsia="Courier New" w:hAnsi="Times New Roman"/>
                <w:sz w:val="20"/>
                <w:szCs w:val="20"/>
                <w:lang w:eastAsia="ru-RU" w:bidi="ru-RU"/>
              </w:rPr>
              <w:t>Администрация города Рассказово, муниципальные учреждения культуры</w:t>
            </w:r>
          </w:p>
        </w:tc>
        <w:tc>
          <w:tcPr>
            <w:tcW w:w="1556" w:type="dxa"/>
            <w:tcBorders>
              <w:top w:val="single" w:sz="4" w:space="0" w:color="000000"/>
              <w:left w:val="single" w:sz="4" w:space="0" w:color="000000"/>
              <w:bottom w:val="single" w:sz="4" w:space="0" w:color="000000"/>
            </w:tcBorders>
            <w:shd w:val="clear" w:color="auto" w:fill="auto"/>
          </w:tcPr>
          <w:p w:rsidR="00994739" w:rsidRPr="002F302F" w:rsidRDefault="00994739" w:rsidP="00E4505D">
            <w:pPr>
              <w:widowControl w:val="0"/>
              <w:snapToGrid w:val="0"/>
              <w:jc w:val="center"/>
              <w:rPr>
                <w:rFonts w:ascii="Times New Roman" w:eastAsia="Courier New" w:hAnsi="Times New Roman"/>
                <w:sz w:val="20"/>
                <w:szCs w:val="20"/>
                <w:lang w:eastAsia="ru-RU" w:bidi="ru-RU"/>
              </w:rPr>
            </w:pPr>
            <w:r w:rsidRPr="002F302F">
              <w:rPr>
                <w:rFonts w:ascii="Times New Roman" w:eastAsia="Courier New" w:hAnsi="Times New Roman"/>
                <w:sz w:val="20"/>
                <w:szCs w:val="20"/>
                <w:lang w:eastAsia="ru-RU" w:bidi="ru-RU"/>
              </w:rPr>
              <w:t xml:space="preserve">2016-2020 </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994739" w:rsidRPr="002F302F" w:rsidRDefault="00994739" w:rsidP="00E4505D">
            <w:pPr>
              <w:widowControl w:val="0"/>
              <w:snapToGrid w:val="0"/>
              <w:jc w:val="center"/>
              <w:rPr>
                <w:rFonts w:ascii="Times New Roman" w:eastAsia="Courier New" w:hAnsi="Times New Roman"/>
                <w:sz w:val="20"/>
                <w:szCs w:val="20"/>
                <w:lang w:eastAsia="ru-RU" w:bidi="ru-RU"/>
              </w:rPr>
            </w:pPr>
            <w:r w:rsidRPr="002F302F">
              <w:rPr>
                <w:rFonts w:ascii="Times New Roman" w:eastAsia="Courier New" w:hAnsi="Times New Roman"/>
                <w:sz w:val="20"/>
                <w:szCs w:val="20"/>
                <w:lang w:eastAsia="ru-RU" w:bidi="ru-RU"/>
              </w:rPr>
              <w:t>Повышение уровня оценки отношения населения к проблемам инвалидности.</w:t>
            </w:r>
          </w:p>
        </w:tc>
      </w:tr>
      <w:tr w:rsidR="00994739" w:rsidRPr="002F302F" w:rsidTr="001B3523">
        <w:tc>
          <w:tcPr>
            <w:tcW w:w="567" w:type="dxa"/>
            <w:tcBorders>
              <w:top w:val="single" w:sz="4" w:space="0" w:color="000000"/>
              <w:left w:val="single" w:sz="4" w:space="0" w:color="000000"/>
              <w:bottom w:val="single" w:sz="4" w:space="0" w:color="000000"/>
            </w:tcBorders>
            <w:shd w:val="clear" w:color="auto" w:fill="auto"/>
          </w:tcPr>
          <w:p w:rsidR="00994739" w:rsidRPr="002F302F" w:rsidRDefault="004C76E3">
            <w:pPr>
              <w:widowControl w:val="0"/>
              <w:snapToGrid w:val="0"/>
              <w:jc w:val="center"/>
              <w:rPr>
                <w:rFonts w:ascii="Times New Roman" w:eastAsia="Courier New" w:hAnsi="Times New Roman"/>
                <w:sz w:val="20"/>
                <w:szCs w:val="20"/>
                <w:lang w:eastAsia="ru-RU" w:bidi="ru-RU"/>
              </w:rPr>
            </w:pPr>
            <w:r>
              <w:rPr>
                <w:rFonts w:ascii="Times New Roman" w:eastAsia="Courier New" w:hAnsi="Times New Roman"/>
                <w:sz w:val="20"/>
                <w:szCs w:val="20"/>
                <w:lang w:eastAsia="ru-RU" w:bidi="ru-RU"/>
              </w:rPr>
              <w:t>11.</w:t>
            </w:r>
          </w:p>
        </w:tc>
        <w:tc>
          <w:tcPr>
            <w:tcW w:w="4642" w:type="dxa"/>
            <w:gridSpan w:val="2"/>
            <w:tcBorders>
              <w:top w:val="single" w:sz="4" w:space="0" w:color="000000"/>
              <w:left w:val="single" w:sz="4" w:space="0" w:color="000000"/>
              <w:bottom w:val="single" w:sz="4" w:space="0" w:color="000000"/>
            </w:tcBorders>
            <w:shd w:val="clear" w:color="auto" w:fill="auto"/>
          </w:tcPr>
          <w:p w:rsidR="00994739" w:rsidRPr="002F302F" w:rsidRDefault="00994739" w:rsidP="00E4505D">
            <w:pPr>
              <w:widowControl w:val="0"/>
              <w:snapToGrid w:val="0"/>
              <w:jc w:val="both"/>
              <w:rPr>
                <w:rFonts w:ascii="Times New Roman" w:eastAsia="Courier New" w:hAnsi="Times New Roman"/>
                <w:sz w:val="20"/>
                <w:szCs w:val="20"/>
                <w:lang w:eastAsia="ru-RU" w:bidi="ru-RU"/>
              </w:rPr>
            </w:pPr>
            <w:r w:rsidRPr="002F302F">
              <w:rPr>
                <w:rFonts w:ascii="Times New Roman" w:eastAsia="Courier New" w:hAnsi="Times New Roman"/>
                <w:sz w:val="20"/>
                <w:szCs w:val="20"/>
                <w:lang w:eastAsia="ru-RU" w:bidi="ru-RU"/>
              </w:rPr>
              <w:t xml:space="preserve">Проведение фестивалей самодеятельного творчества инвалидов и социально значимых мероприятий </w:t>
            </w:r>
            <w:r w:rsidR="00E4505D" w:rsidRPr="002F302F">
              <w:rPr>
                <w:rFonts w:ascii="Times New Roman" w:eastAsia="Courier New" w:hAnsi="Times New Roman"/>
                <w:sz w:val="20"/>
                <w:szCs w:val="20"/>
                <w:lang w:eastAsia="ru-RU" w:bidi="ru-RU"/>
              </w:rPr>
              <w:t>городских</w:t>
            </w:r>
            <w:r w:rsidRPr="002F302F">
              <w:rPr>
                <w:rFonts w:ascii="Times New Roman" w:eastAsia="Courier New" w:hAnsi="Times New Roman"/>
                <w:sz w:val="20"/>
                <w:szCs w:val="20"/>
                <w:lang w:eastAsia="ru-RU" w:bidi="ru-RU"/>
              </w:rPr>
              <w:t xml:space="preserve"> региональных общественных организаций Всероссийских общественных организаций инвалидов на основе планов-заявок и смет на конкурсной основе.</w:t>
            </w:r>
          </w:p>
        </w:tc>
        <w:tc>
          <w:tcPr>
            <w:tcW w:w="2619" w:type="dxa"/>
            <w:tcBorders>
              <w:top w:val="single" w:sz="4" w:space="0" w:color="000000"/>
              <w:left w:val="single" w:sz="4" w:space="0" w:color="000000"/>
              <w:bottom w:val="single" w:sz="4" w:space="0" w:color="000000"/>
            </w:tcBorders>
            <w:shd w:val="clear" w:color="auto" w:fill="auto"/>
          </w:tcPr>
          <w:p w:rsidR="00994739" w:rsidRPr="002F302F" w:rsidRDefault="00994739" w:rsidP="00E4505D">
            <w:pPr>
              <w:widowControl w:val="0"/>
              <w:jc w:val="both"/>
              <w:rPr>
                <w:rFonts w:ascii="Times New Roman" w:eastAsia="Courier New" w:hAnsi="Times New Roman"/>
                <w:sz w:val="20"/>
                <w:szCs w:val="20"/>
                <w:lang w:eastAsia="ru-RU" w:bidi="ru-RU"/>
              </w:rPr>
            </w:pPr>
          </w:p>
        </w:tc>
        <w:tc>
          <w:tcPr>
            <w:tcW w:w="2760" w:type="dxa"/>
            <w:tcBorders>
              <w:top w:val="single" w:sz="4" w:space="0" w:color="000000"/>
              <w:left w:val="single" w:sz="4" w:space="0" w:color="000000"/>
              <w:bottom w:val="single" w:sz="4" w:space="0" w:color="000000"/>
            </w:tcBorders>
            <w:shd w:val="clear" w:color="auto" w:fill="auto"/>
          </w:tcPr>
          <w:p w:rsidR="00994739" w:rsidRPr="002F302F" w:rsidRDefault="00E4505D" w:rsidP="00E4505D">
            <w:pPr>
              <w:widowControl w:val="0"/>
              <w:snapToGrid w:val="0"/>
              <w:jc w:val="center"/>
              <w:rPr>
                <w:rFonts w:ascii="Times New Roman" w:eastAsia="Courier New" w:hAnsi="Times New Roman"/>
                <w:sz w:val="20"/>
                <w:szCs w:val="20"/>
                <w:lang w:eastAsia="ru-RU" w:bidi="ru-RU"/>
              </w:rPr>
            </w:pPr>
            <w:r w:rsidRPr="002F302F">
              <w:rPr>
                <w:rFonts w:ascii="Times New Roman" w:eastAsia="Courier New" w:hAnsi="Times New Roman"/>
                <w:sz w:val="20"/>
                <w:szCs w:val="20"/>
                <w:lang w:eastAsia="ru-RU" w:bidi="ru-RU"/>
              </w:rPr>
              <w:t>Администрация города Рассказово, муниципальные учреждения культуры</w:t>
            </w:r>
          </w:p>
        </w:tc>
        <w:tc>
          <w:tcPr>
            <w:tcW w:w="1556" w:type="dxa"/>
            <w:tcBorders>
              <w:top w:val="single" w:sz="4" w:space="0" w:color="000000"/>
              <w:left w:val="single" w:sz="4" w:space="0" w:color="000000"/>
              <w:bottom w:val="single" w:sz="4" w:space="0" w:color="000000"/>
            </w:tcBorders>
            <w:shd w:val="clear" w:color="auto" w:fill="auto"/>
          </w:tcPr>
          <w:p w:rsidR="00994739" w:rsidRPr="002F302F" w:rsidRDefault="00994739" w:rsidP="00E4505D">
            <w:pPr>
              <w:widowControl w:val="0"/>
              <w:snapToGrid w:val="0"/>
              <w:jc w:val="both"/>
              <w:rPr>
                <w:rFonts w:ascii="Times New Roman" w:eastAsia="Courier New" w:hAnsi="Times New Roman"/>
                <w:sz w:val="20"/>
                <w:szCs w:val="20"/>
                <w:lang w:eastAsia="ru-RU" w:bidi="ru-RU"/>
              </w:rPr>
            </w:pPr>
            <w:r w:rsidRPr="002F302F">
              <w:rPr>
                <w:rFonts w:ascii="Times New Roman" w:eastAsia="Courier New" w:hAnsi="Times New Roman"/>
                <w:sz w:val="20"/>
                <w:szCs w:val="20"/>
                <w:lang w:eastAsia="ru-RU" w:bidi="ru-RU"/>
              </w:rPr>
              <w:t>2015-2020</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994739" w:rsidRPr="002F302F" w:rsidRDefault="00994739" w:rsidP="00E4505D">
            <w:pPr>
              <w:widowControl w:val="0"/>
              <w:snapToGrid w:val="0"/>
              <w:jc w:val="both"/>
              <w:rPr>
                <w:rFonts w:ascii="Times New Roman" w:eastAsia="Courier New" w:hAnsi="Times New Roman"/>
                <w:sz w:val="20"/>
                <w:szCs w:val="20"/>
                <w:lang w:eastAsia="ru-RU" w:bidi="ru-RU"/>
              </w:rPr>
            </w:pPr>
            <w:r w:rsidRPr="002F302F">
              <w:rPr>
                <w:rFonts w:ascii="Times New Roman" w:eastAsia="Courier New" w:hAnsi="Times New Roman"/>
                <w:sz w:val="20"/>
                <w:szCs w:val="20"/>
                <w:lang w:eastAsia="ru-RU" w:bidi="ru-RU"/>
              </w:rPr>
              <w:t>Повышение уровня оценки отношения населения к проблемам инвалидности.</w:t>
            </w:r>
          </w:p>
        </w:tc>
      </w:tr>
      <w:tr w:rsidR="00994739" w:rsidRPr="002F302F" w:rsidTr="001B3523">
        <w:tc>
          <w:tcPr>
            <w:tcW w:w="567" w:type="dxa"/>
            <w:tcBorders>
              <w:top w:val="single" w:sz="4" w:space="0" w:color="000000"/>
              <w:left w:val="single" w:sz="4" w:space="0" w:color="000000"/>
              <w:bottom w:val="single" w:sz="4" w:space="0" w:color="000000"/>
            </w:tcBorders>
            <w:shd w:val="clear" w:color="auto" w:fill="auto"/>
          </w:tcPr>
          <w:p w:rsidR="00994739" w:rsidRPr="002F302F" w:rsidRDefault="004C76E3">
            <w:pPr>
              <w:widowControl w:val="0"/>
              <w:snapToGrid w:val="0"/>
              <w:jc w:val="center"/>
              <w:rPr>
                <w:rFonts w:ascii="Times New Roman" w:eastAsia="Courier New" w:hAnsi="Times New Roman"/>
                <w:sz w:val="20"/>
                <w:szCs w:val="20"/>
                <w:lang w:eastAsia="ru-RU" w:bidi="ru-RU"/>
              </w:rPr>
            </w:pPr>
            <w:r>
              <w:rPr>
                <w:rFonts w:ascii="Times New Roman" w:eastAsia="Courier New" w:hAnsi="Times New Roman"/>
                <w:sz w:val="20"/>
                <w:szCs w:val="20"/>
                <w:lang w:eastAsia="ru-RU" w:bidi="ru-RU"/>
              </w:rPr>
              <w:t>12.</w:t>
            </w:r>
          </w:p>
        </w:tc>
        <w:tc>
          <w:tcPr>
            <w:tcW w:w="4642" w:type="dxa"/>
            <w:gridSpan w:val="2"/>
            <w:tcBorders>
              <w:top w:val="single" w:sz="4" w:space="0" w:color="000000"/>
              <w:left w:val="single" w:sz="4" w:space="0" w:color="000000"/>
              <w:bottom w:val="single" w:sz="4" w:space="0" w:color="000000"/>
            </w:tcBorders>
            <w:shd w:val="clear" w:color="auto" w:fill="auto"/>
          </w:tcPr>
          <w:p w:rsidR="00994739" w:rsidRPr="002F302F" w:rsidRDefault="00994739" w:rsidP="00E4505D">
            <w:pPr>
              <w:widowControl w:val="0"/>
              <w:snapToGrid w:val="0"/>
              <w:jc w:val="both"/>
              <w:rPr>
                <w:rFonts w:ascii="Times New Roman" w:eastAsia="Courier New" w:hAnsi="Times New Roman"/>
                <w:sz w:val="20"/>
                <w:szCs w:val="20"/>
                <w:lang w:eastAsia="ru-RU" w:bidi="ru-RU"/>
              </w:rPr>
            </w:pPr>
            <w:r w:rsidRPr="002F302F">
              <w:rPr>
                <w:rFonts w:ascii="Times New Roman" w:eastAsia="Courier New" w:hAnsi="Times New Roman"/>
                <w:sz w:val="20"/>
                <w:szCs w:val="20"/>
                <w:lang w:eastAsia="ru-RU" w:bidi="ru-RU"/>
              </w:rPr>
              <w:t>Проведение областного мероприятия и выставки творчества инвалидов, посвященных Международному дню инвалидов.</w:t>
            </w:r>
          </w:p>
        </w:tc>
        <w:tc>
          <w:tcPr>
            <w:tcW w:w="2619" w:type="dxa"/>
            <w:tcBorders>
              <w:top w:val="single" w:sz="4" w:space="0" w:color="000000"/>
              <w:left w:val="single" w:sz="4" w:space="0" w:color="000000"/>
              <w:bottom w:val="single" w:sz="4" w:space="0" w:color="000000"/>
            </w:tcBorders>
            <w:shd w:val="clear" w:color="auto" w:fill="auto"/>
          </w:tcPr>
          <w:p w:rsidR="00994739" w:rsidRPr="002F302F" w:rsidRDefault="00994739" w:rsidP="00E4505D">
            <w:pPr>
              <w:widowControl w:val="0"/>
              <w:jc w:val="both"/>
              <w:rPr>
                <w:rFonts w:ascii="Times New Roman" w:eastAsia="Courier New" w:hAnsi="Times New Roman"/>
                <w:sz w:val="20"/>
                <w:szCs w:val="20"/>
                <w:lang w:eastAsia="ru-RU" w:bidi="ru-RU"/>
              </w:rPr>
            </w:pPr>
          </w:p>
        </w:tc>
        <w:tc>
          <w:tcPr>
            <w:tcW w:w="2760" w:type="dxa"/>
            <w:tcBorders>
              <w:top w:val="single" w:sz="4" w:space="0" w:color="000000"/>
              <w:left w:val="single" w:sz="4" w:space="0" w:color="000000"/>
              <w:bottom w:val="single" w:sz="4" w:space="0" w:color="000000"/>
            </w:tcBorders>
            <w:shd w:val="clear" w:color="auto" w:fill="auto"/>
          </w:tcPr>
          <w:p w:rsidR="00994739" w:rsidRPr="002F302F" w:rsidRDefault="00E4505D" w:rsidP="00E4505D">
            <w:pPr>
              <w:widowControl w:val="0"/>
              <w:snapToGrid w:val="0"/>
              <w:jc w:val="center"/>
              <w:rPr>
                <w:rFonts w:ascii="Times New Roman" w:eastAsia="Courier New" w:hAnsi="Times New Roman"/>
                <w:sz w:val="20"/>
                <w:szCs w:val="20"/>
                <w:lang w:eastAsia="ru-RU" w:bidi="ru-RU"/>
              </w:rPr>
            </w:pPr>
            <w:r w:rsidRPr="002F302F">
              <w:rPr>
                <w:rFonts w:ascii="Times New Roman" w:eastAsia="Courier New" w:hAnsi="Times New Roman"/>
                <w:sz w:val="20"/>
                <w:szCs w:val="20"/>
                <w:lang w:eastAsia="ru-RU" w:bidi="ru-RU"/>
              </w:rPr>
              <w:t>Администрация города Рассказово, муниципальные учреждения культуры</w:t>
            </w:r>
          </w:p>
        </w:tc>
        <w:tc>
          <w:tcPr>
            <w:tcW w:w="1556" w:type="dxa"/>
            <w:tcBorders>
              <w:top w:val="single" w:sz="4" w:space="0" w:color="000000"/>
              <w:left w:val="single" w:sz="4" w:space="0" w:color="000000"/>
              <w:bottom w:val="single" w:sz="4" w:space="0" w:color="000000"/>
            </w:tcBorders>
            <w:shd w:val="clear" w:color="auto" w:fill="auto"/>
          </w:tcPr>
          <w:p w:rsidR="00994739" w:rsidRPr="002F302F" w:rsidRDefault="00994739" w:rsidP="00E4505D">
            <w:pPr>
              <w:widowControl w:val="0"/>
              <w:snapToGrid w:val="0"/>
              <w:jc w:val="both"/>
              <w:rPr>
                <w:rFonts w:ascii="Times New Roman" w:eastAsia="Courier New" w:hAnsi="Times New Roman"/>
                <w:sz w:val="20"/>
                <w:szCs w:val="20"/>
                <w:lang w:eastAsia="ru-RU" w:bidi="ru-RU"/>
              </w:rPr>
            </w:pPr>
            <w:r w:rsidRPr="002F302F">
              <w:rPr>
                <w:rFonts w:ascii="Times New Roman" w:eastAsia="Courier New" w:hAnsi="Times New Roman"/>
                <w:sz w:val="20"/>
                <w:szCs w:val="20"/>
                <w:lang w:eastAsia="ru-RU" w:bidi="ru-RU"/>
              </w:rPr>
              <w:t>2015-2020</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994739" w:rsidRPr="002F302F" w:rsidRDefault="00994739" w:rsidP="00E4505D">
            <w:pPr>
              <w:widowControl w:val="0"/>
              <w:snapToGrid w:val="0"/>
              <w:jc w:val="both"/>
              <w:rPr>
                <w:rFonts w:ascii="Times New Roman" w:eastAsia="Courier New" w:hAnsi="Times New Roman"/>
                <w:sz w:val="20"/>
                <w:szCs w:val="20"/>
                <w:lang w:eastAsia="ru-RU" w:bidi="ru-RU"/>
              </w:rPr>
            </w:pPr>
            <w:r w:rsidRPr="002F302F">
              <w:rPr>
                <w:rFonts w:ascii="Times New Roman" w:eastAsia="Courier New" w:hAnsi="Times New Roman"/>
                <w:sz w:val="20"/>
                <w:szCs w:val="20"/>
                <w:lang w:eastAsia="ru-RU" w:bidi="ru-RU"/>
              </w:rPr>
              <w:t>Повышение уровня оценки отношения населения к проблемам инвалидности.</w:t>
            </w:r>
          </w:p>
        </w:tc>
      </w:tr>
    </w:tbl>
    <w:p w:rsidR="002E4AAB" w:rsidRPr="002F302F" w:rsidRDefault="002E4AAB">
      <w:pPr>
        <w:spacing w:after="0" w:line="240" w:lineRule="auto"/>
        <w:rPr>
          <w:rFonts w:ascii="Times New Roman" w:hAnsi="Times New Roman"/>
          <w:sz w:val="20"/>
          <w:szCs w:val="20"/>
        </w:rPr>
      </w:pPr>
    </w:p>
    <w:sectPr w:rsidR="002E4AAB" w:rsidRPr="002F302F" w:rsidSect="002F302F">
      <w:pgSz w:w="16838" w:h="11906" w:orient="landscape"/>
      <w:pgMar w:top="709"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C4"/>
    <w:rsid w:val="000A496F"/>
    <w:rsid w:val="000B720D"/>
    <w:rsid w:val="001B3523"/>
    <w:rsid w:val="002E0892"/>
    <w:rsid w:val="002E4AAB"/>
    <w:rsid w:val="002F302F"/>
    <w:rsid w:val="004C76E3"/>
    <w:rsid w:val="00584FC4"/>
    <w:rsid w:val="00615288"/>
    <w:rsid w:val="00994739"/>
    <w:rsid w:val="00BA531A"/>
    <w:rsid w:val="00C63FD1"/>
    <w:rsid w:val="00E45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5DA6EFF9-4E64-4A2A-B293-0772DA039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eastAsia="Arial Unicode MS" w:hAnsi="Calibri"/>
      <w:kern w:val="1"/>
      <w:sz w:val="22"/>
      <w:szCs w:val="22"/>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customStyle="1" w:styleId="10">
    <w:name w:val="Название1"/>
    <w:basedOn w:val="a"/>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uppressAutoHyphens w:val="0"/>
      <w:spacing w:before="280" w:after="280" w:line="240" w:lineRule="auto"/>
    </w:pPr>
    <w:rPr>
      <w:rFonts w:ascii="Tahoma" w:eastAsia="Times New Roman" w:hAnsi="Tahoma"/>
      <w:sz w:val="20"/>
      <w:szCs w:val="20"/>
      <w:lang w:val="en-US"/>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5877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karabanova</dc:creator>
  <cp:keywords/>
  <cp:lastModifiedBy>Админ</cp:lastModifiedBy>
  <cp:revision>2</cp:revision>
  <cp:lastPrinted>2015-11-30T11:28:00Z</cp:lastPrinted>
  <dcterms:created xsi:type="dcterms:W3CDTF">2016-08-16T13:14:00Z</dcterms:created>
  <dcterms:modified xsi:type="dcterms:W3CDTF">2016-08-16T13:14:00Z</dcterms:modified>
</cp:coreProperties>
</file>