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87" w:rsidRDefault="00677B0F">
      <w:r>
        <w:t>Артикуляционная гимнастика</w:t>
      </w:r>
    </w:p>
    <w:p w:rsidR="00677B0F" w:rsidRDefault="00677B0F">
      <w:r>
        <w:t>Общеизвестно, грамотная, четкая, чистая и ритмичная речь ребенка не является врожденной способностью, это не дар, она формируется постепенно благодаря совместным усилиям родителей, педагогов и многих других людей, в окружении которых малыш растет и развивается. В первую очередь такая речь характеризуется правильным произношением звуков. Одним из условий нормального становления звукопроизношения является полноценная работа артикуляционного аппарата. Работа по развитию основных движений органов артикуляционного аппарата проводится в форме артикуляционной гимнастики. Цель артикуляционной гимнастики — выработка полноценных, дифференцированных движений и определенных положений органов артикуляционного аппарата, необходимых для правильного произношения звуков.</w:t>
      </w:r>
      <w:r>
        <w:br/>
      </w:r>
      <w:r>
        <w:br/>
        <w:t>Предлагаемые упражнения могут использоваться, начиная с раннего возраста детей в профилактических целях (для предотвращения неправильной постановки звуков речи), а также для коррекции уже имеющихся речевых нарушений различной симптоматики.</w:t>
      </w:r>
      <w:r>
        <w:br/>
      </w:r>
      <w:r>
        <w:br/>
      </w:r>
      <w:r>
        <w:rPr>
          <w:rStyle w:val="a3"/>
        </w:rPr>
        <w:t>Рекомендации к проведению артикуляционной гимнастики</w:t>
      </w:r>
      <w:proofErr w:type="gramStart"/>
      <w:r>
        <w:br/>
      </w:r>
      <w:r>
        <w:br/>
        <w:t>•П</w:t>
      </w:r>
      <w:proofErr w:type="gramEnd"/>
      <w:r>
        <w:t>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  <w:r>
        <w:br/>
      </w:r>
      <w:r>
        <w:br/>
        <w:t>•Непосредственная работа над развитием артикуляционной моторики должна занимать не менее 5, а все занятие — 10—12 минут.</w:t>
      </w:r>
      <w:r>
        <w:br/>
      </w:r>
      <w:r>
        <w:br/>
        <w:t xml:space="preserve">•Артикуляционную гимнастику следует выполнять сидя перед зеркалом, так как в таком положении у ребенка прямая спина, он не напряжен,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 Зеркало можно убрать, когда ребенок научиться </w:t>
      </w:r>
      <w:proofErr w:type="gramStart"/>
      <w:r>
        <w:t>правильно</w:t>
      </w:r>
      <w:proofErr w:type="gramEnd"/>
      <w:r>
        <w:t xml:space="preserve"> выполнять движения.</w:t>
      </w:r>
      <w:r>
        <w:br/>
      </w:r>
      <w:r>
        <w:br/>
        <w:t>•Некоторые упражнения проводятся под счет, который ведет взрослый. Это необходимо для того, чтобы, чтобы у ребенка вырабатывалась устойчивость наиболее важных положений губ и языка.</w:t>
      </w:r>
      <w:r>
        <w:br/>
      </w:r>
      <w:r>
        <w:br/>
        <w:t xml:space="preserve">•Упражнения выполняются ребенком поэтапно: он улыбается, показывает зубы, приоткрывает рот, поднимает кончик языка за верхние зубы, прикасаясь кончиком языка к бугоркам, произносит звук </w:t>
      </w:r>
      <w:proofErr w:type="spellStart"/>
      <w:r>
        <w:t>тп-т-т-т-т-т</w:t>
      </w:r>
      <w:proofErr w:type="spellEnd"/>
      <w:r>
        <w:t>, затем делает губами широкую трубочку, приоткрывает рот, превращает язычок в «чашечку», выдувает теплую воздушную струйку на ладошку.</w:t>
      </w:r>
      <w:r>
        <w:br/>
      </w:r>
      <w:r>
        <w:br/>
        <w:t>•Так же поэтапно следует проверять выполнение упражнения. Это дает возможность определить, что именно затрудняет ребенка, и отработать с ним данное движение.</w:t>
      </w:r>
      <w:r>
        <w:br/>
      </w:r>
      <w:r>
        <w:br/>
        <w:t>•Количество повторов каждого упражнения от 2 до 10 – 15 раз. Главное, чтобы упражнение выполнялось правильно.</w:t>
      </w:r>
      <w:r>
        <w:br/>
      </w:r>
      <w:r>
        <w:br/>
        <w:t>•Если для ребенка утомительно выполнять все упражнения подряд, можно разбить гимнастику на блоки по 2-3 упражнения и выполнять их в течение дня.</w:t>
      </w:r>
      <w:r>
        <w:br/>
      </w:r>
      <w:r>
        <w:br/>
      </w:r>
      <w:r>
        <w:lastRenderedPageBreak/>
        <w:t>1. Улыбка.</w:t>
      </w:r>
      <w:r>
        <w:br/>
      </w:r>
      <w:r>
        <w:br/>
        <w:t>Описание. Удерживать губы в улыбке. Зубы не видны.</w:t>
      </w:r>
      <w:r>
        <w:br/>
      </w:r>
      <w:r>
        <w:br/>
        <w:t>2. Построить забор.</w:t>
      </w:r>
      <w:r>
        <w:br/>
      </w:r>
      <w:r>
        <w:br/>
        <w:t>Описание. Улыбнуться без напряжения так, чтобы были видны передние верхние и нижние зубы. (Чтобы показать ребенку, как это сделать, надо про себя произносить звук и) Удерживать в таком положении губы под счет от 1 до 5 – 10.</w:t>
      </w:r>
      <w:r>
        <w:br/>
      </w:r>
      <w:r>
        <w:br/>
        <w:t>3. Сделать трубочку.</w:t>
      </w:r>
      <w:r>
        <w:br/>
      </w:r>
      <w:r>
        <w:br/>
        <w:t>Описание. Вытянуть сомкнутые губы вперед трубочкой. Удерживать в таком положении губы под счет от 1 до 5 – 10.</w:t>
      </w:r>
      <w:r>
        <w:br/>
      </w:r>
      <w:r>
        <w:br/>
        <w:t>4. Бублик.</w:t>
      </w:r>
      <w:r>
        <w:br/>
      </w:r>
      <w:r>
        <w:br/>
        <w:t>Описание. Зубы сомкнуть. Губы округлить и чуть вытянуть вперед. Верхние и нижние резцы просматриваются.</w:t>
      </w:r>
      <w:r>
        <w:br/>
      </w:r>
      <w:r>
        <w:br/>
        <w:t>5. Загнать мяч в ворота.</w:t>
      </w:r>
      <w:r>
        <w:br/>
      </w:r>
      <w:r>
        <w:br/>
        <w:t>Описание. Вытянуть губы вперед трубочкой и длительно дуть на ватный шарик (лежит на столе перед ребенком), загоняя его между двумя кубиками.</w:t>
      </w:r>
      <w:r>
        <w:br/>
      </w:r>
      <w:r>
        <w:br/>
        <w:t>6. Наказать непослушный язык.</w:t>
      </w:r>
      <w:r>
        <w:br/>
      </w:r>
      <w:r>
        <w:br/>
        <w:t>Описание. Немного приоткрыть рот, спокойно положить язык на нижнюю губу и, пошлепывая его губами, произносить звуки «</w:t>
      </w:r>
      <w:proofErr w:type="spellStart"/>
      <w:r>
        <w:t>пя-пя-пя</w:t>
      </w:r>
      <w:proofErr w:type="spellEnd"/>
      <w:r>
        <w:t>…». Удерживать широкий язык в спокойном положении при открытом рте под счет от 1 до 5 – 10.</w:t>
      </w:r>
      <w:r>
        <w:br/>
      </w:r>
      <w:r>
        <w:br/>
        <w:t>7. Лопатка.</w:t>
      </w:r>
      <w:r>
        <w:br/>
      </w:r>
      <w:r>
        <w:br/>
        <w:t>Описание. Улыбнуться, приоткрыть рот, положить широкий передний край языка на нижнюю губу. Удерживать его в таком положении под счет от 1 до 5 – 10.</w:t>
      </w:r>
      <w:r>
        <w:br/>
      </w:r>
      <w:r>
        <w:br/>
        <w:t>8. Кто дальше загонит мяч?</w:t>
      </w:r>
      <w:r>
        <w:br/>
      </w:r>
      <w:r>
        <w:br/>
        <w:t xml:space="preserve">Улыбнуться, положить широкий передний край языка на нижнюю губу и, как бы произнося длительно звук </w:t>
      </w:r>
      <w:proofErr w:type="spellStart"/>
      <w:r>
        <w:t>ф</w:t>
      </w:r>
      <w:proofErr w:type="spellEnd"/>
      <w:r>
        <w:t>, сдуть ватку на противоположный конец стола.</w:t>
      </w:r>
      <w:r>
        <w:br/>
      </w:r>
      <w:r>
        <w:br/>
        <w:t>9. Почистим зубы.</w:t>
      </w:r>
      <w:r>
        <w:br/>
      </w:r>
      <w:r>
        <w:br/>
        <w:t>Описание. Улыбнуться, показать зубы, приоткрыть рот и кончиком языка «почистить» нижние зубы, делая сначала движения языком из стороны в сторону, потом снизу вверх «выбросим мусор».</w:t>
      </w:r>
      <w:r>
        <w:br/>
      </w:r>
      <w:r>
        <w:br/>
      </w:r>
      <w:r>
        <w:lastRenderedPageBreak/>
        <w:t>10. Приклей конфетку.</w:t>
      </w:r>
      <w:r>
        <w:br/>
      </w:r>
      <w:r>
        <w:br/>
        <w:t>Описание.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  <w:r>
        <w:br/>
      </w:r>
      <w:r>
        <w:br/>
        <w:t>11. Грибок.</w:t>
      </w:r>
      <w:r>
        <w:br/>
      </w:r>
      <w:r>
        <w:br/>
        <w:t>Описание. Улыбнуться, показать зубы, приоткрыть рот и, прижав широкий язык всей плоскостью к нёбу, широко открыть рот. (Язык будет напоминать тонкую шляпку грибка, а растянутая подъязычная связка - его ножку.)</w:t>
      </w:r>
      <w:r>
        <w:br/>
      </w:r>
      <w:r>
        <w:br/>
        <w:t>12. Вкусное варенье.</w:t>
      </w:r>
      <w:r>
        <w:br/>
      </w:r>
      <w:r>
        <w:br/>
        <w:t>Описание. Слегка приоткрыть рот и широким передним краем языка облизать верхнюю губу, делая движение сверху вниз, но не из стороны в сторону.</w:t>
      </w:r>
      <w:r>
        <w:br/>
      </w:r>
      <w:r>
        <w:br/>
        <w:t>13. Чашечка.</w:t>
      </w:r>
      <w:r>
        <w:br/>
      </w:r>
      <w:r>
        <w:br/>
        <w:t>Описание. Рот открыт. Передние и боковые края широкого языка подняты, но не касаются зубов. Язык напоминает форму ковшика или пиалы. Водичка из «чашечки» не выливается.</w:t>
      </w:r>
      <w:r>
        <w:br/>
      </w:r>
      <w:r>
        <w:br/>
        <w:t>14. Гармошка.</w:t>
      </w:r>
      <w:r>
        <w:br/>
      </w:r>
      <w:r>
        <w:br/>
        <w:t>Описание. Улыбнуться, приоткрыть рот, приклеить язык к нёбу и, не опуская язык, закрывать и открывать рот (как растягиваются меха гармошка, так растягивается подъязычная уздечка). Губы находятся в положении улыбки. При повторении упражнения надо стараться открывать рот шире и все дольше удерживать язык в верхнем положении.</w:t>
      </w:r>
      <w:r>
        <w:br/>
      </w:r>
      <w:r>
        <w:br/>
        <w:t>15. Фокус.</w:t>
      </w:r>
      <w:r>
        <w:br/>
      </w:r>
      <w:r>
        <w:br/>
        <w:t>Описание. Улыбнуться,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  <w:r>
        <w:br/>
      </w:r>
      <w:r>
        <w:br/>
        <w:t>16. Пароход гудит.</w:t>
      </w:r>
      <w:r>
        <w:br/>
      </w:r>
      <w:r>
        <w:br/>
        <w:t xml:space="preserve">Описание. Приоткрыть рот и длительно произносить звук </w:t>
      </w:r>
      <w:proofErr w:type="spellStart"/>
      <w:r>
        <w:t>ы</w:t>
      </w:r>
      <w:proofErr w:type="spellEnd"/>
      <w:r>
        <w:t xml:space="preserve"> (как гудит пароход).</w:t>
      </w:r>
      <w:r>
        <w:br/>
      </w:r>
      <w:r>
        <w:br/>
        <w:t>17. Индюк.</w:t>
      </w:r>
      <w:r>
        <w:br/>
      </w:r>
      <w:r>
        <w:br/>
        <w:t xml:space="preserve">Описание.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</w:t>
      </w:r>
      <w:proofErr w:type="gramStart"/>
      <w:r>
        <w:t>как</w:t>
      </w:r>
      <w:proofErr w:type="gramEnd"/>
      <w:r>
        <w:t xml:space="preserve"> бы поглаживая её. Сначала производить медленные движения, потом убыстрить темп и добавить голос, пока не послышится </w:t>
      </w:r>
      <w:proofErr w:type="spellStart"/>
      <w:r>
        <w:t>бл-бл</w:t>
      </w:r>
      <w:proofErr w:type="spellEnd"/>
      <w:r>
        <w:t xml:space="preserve"> (как индюк </w:t>
      </w:r>
      <w:proofErr w:type="spellStart"/>
      <w:r>
        <w:t>болбочет</w:t>
      </w:r>
      <w:proofErr w:type="spellEnd"/>
      <w:r>
        <w:t>).</w:t>
      </w:r>
      <w:r>
        <w:br/>
      </w:r>
      <w:r>
        <w:br/>
        <w:t>18. Качели.</w:t>
      </w:r>
      <w:r>
        <w:br/>
      </w:r>
      <w:r>
        <w:br/>
      </w:r>
      <w:r>
        <w:lastRenderedPageBreak/>
        <w:t>Описание. Улыбнуться, показать зубы, приоткрыть рот, положить широкий язык за нижние зубы (с внутренней стороны) и удерживать в таком положении под счет от 1 до 5. Потом поднять широкий язык за верхние зубы (тоже с внутренней стороны) и удерживать под счет от 1 до 5. Так поочередно менять положение языка 4-6 раз.</w:t>
      </w:r>
      <w:r>
        <w:br/>
      </w:r>
      <w:r>
        <w:br/>
        <w:t>19. Лошадка.</w:t>
      </w:r>
      <w:r>
        <w:br/>
      </w:r>
      <w:r>
        <w:br/>
        <w:t>Описание. Улыбнуться, показать зубы, приоткрыть рот и пощелкать кончиком языка (как лошадка цокает копытами).</w:t>
      </w:r>
      <w:r>
        <w:br/>
      </w:r>
      <w:r>
        <w:br/>
        <w:t>20. Беззвучно пощелкать кончиком языка.</w:t>
      </w:r>
      <w:r>
        <w:br/>
      </w:r>
      <w:r>
        <w:br/>
        <w:t xml:space="preserve">Описание. Ребенок должен производить те же движения языком, что и </w:t>
      </w:r>
      <w:proofErr w:type="gramStart"/>
      <w:r>
        <w:t>предыдущем</w:t>
      </w:r>
      <w:proofErr w:type="gramEnd"/>
      <w:r>
        <w:t xml:space="preserve"> упражнении, только беззвучно.</w:t>
      </w:r>
      <w:r>
        <w:br/>
      </w:r>
      <w:r>
        <w:br/>
        <w:t>21. Чьи зубы чище?</w:t>
      </w:r>
      <w:r>
        <w:br/>
      </w:r>
      <w:r>
        <w:br/>
        <w:t>Описание. Приоткрыть рот и кончиком языка «почистить» верхние зубы с внутренней стороны, делая движения языком из стороны в сторону.</w:t>
      </w:r>
      <w:r>
        <w:br/>
      </w:r>
      <w:r>
        <w:br/>
        <w:t>22. Маляр.</w:t>
      </w:r>
      <w:r>
        <w:br/>
      </w:r>
      <w:r>
        <w:br/>
        <w:t>Описание. Улыбнуться, открыть рот и «погладить» кончиком языка твердое нёбо, делая движения языком вперед-назад.</w:t>
      </w:r>
      <w:r>
        <w:br/>
      </w:r>
      <w:r>
        <w:br/>
        <w:t>23. Барабанщик.</w:t>
      </w:r>
      <w:r>
        <w:br/>
      </w:r>
      <w:r>
        <w:br/>
        <w:t xml:space="preserve">Описание. Улыбнуться, открыть рот и постучать кончиком языка за верхними зубами, многократно и отчетливо произнося звук д: </w:t>
      </w:r>
      <w:proofErr w:type="spellStart"/>
      <w:r>
        <w:t>д-д-д</w:t>
      </w:r>
      <w:proofErr w:type="spellEnd"/>
      <w:r>
        <w:t xml:space="preserve">. Сначала звук </w:t>
      </w:r>
      <w:proofErr w:type="spellStart"/>
      <w:r>
        <w:t>д</w:t>
      </w:r>
      <w:proofErr w:type="spellEnd"/>
      <w:r>
        <w:t xml:space="preserve"> произносить медленно, постепенно убыстряя темп.</w:t>
      </w:r>
      <w:r>
        <w:br/>
      </w:r>
      <w:r>
        <w:br/>
        <w:t> </w:t>
      </w:r>
      <w:r>
        <w:br/>
      </w:r>
      <w:r>
        <w:br/>
        <w:t>Выработке артикуляционных укладов групп звуков (шипящих, свистящих и др.) способствуют специально подобранные комплексы упражнений.</w:t>
      </w:r>
      <w:r>
        <w:br/>
      </w:r>
      <w:r>
        <w:br/>
        <w:t>1. Комплекс упражнений для свистящих звуков [с], [</w:t>
      </w:r>
      <w:proofErr w:type="spellStart"/>
      <w:r>
        <w:t>з</w:t>
      </w:r>
      <w:proofErr w:type="spellEnd"/>
      <w:r>
        <w:t>], [</w:t>
      </w:r>
      <w:proofErr w:type="spellStart"/>
      <w:r>
        <w:t>ц</w:t>
      </w:r>
      <w:proofErr w:type="spellEnd"/>
      <w:r>
        <w:t>]:</w:t>
      </w:r>
      <w:r>
        <w:br/>
      </w:r>
      <w:r>
        <w:br/>
        <w:t>«Построить забор», «Кто дальше загонит мяч?». «Наказать непослушный язык», «Лопатка», «Почистим зубы».</w:t>
      </w:r>
      <w:r>
        <w:br/>
      </w:r>
      <w:r>
        <w:br/>
        <w:t>2. Комплекс упражнений для шипящих звуков [</w:t>
      </w:r>
      <w:proofErr w:type="spellStart"/>
      <w:r>
        <w:t>ш</w:t>
      </w:r>
      <w:proofErr w:type="spellEnd"/>
      <w:r>
        <w:t>], [ж], [</w:t>
      </w:r>
      <w:proofErr w:type="gramStart"/>
      <w:r>
        <w:t>ч</w:t>
      </w:r>
      <w:proofErr w:type="gramEnd"/>
      <w:r>
        <w:t>], [</w:t>
      </w:r>
      <w:proofErr w:type="spellStart"/>
      <w:r>
        <w:t>щ</w:t>
      </w:r>
      <w:proofErr w:type="spellEnd"/>
      <w:r>
        <w:t>]:</w:t>
      </w:r>
      <w:r>
        <w:br/>
      </w:r>
      <w:r>
        <w:br/>
        <w:t xml:space="preserve">«Бублик», «Кто дальше загонит мяч?». </w:t>
      </w:r>
      <w:proofErr w:type="gramStart"/>
      <w:r>
        <w:t>«Наказать непослушный язык», «Лопатка», «Грибок», «Гармошка», «Вкусное варенье», «Чашечка», «Фокус».</w:t>
      </w:r>
      <w:r>
        <w:br/>
      </w:r>
      <w:r>
        <w:br/>
        <w:t>3.</w:t>
      </w:r>
      <w:proofErr w:type="gramEnd"/>
      <w:r>
        <w:t xml:space="preserve"> </w:t>
      </w:r>
      <w:proofErr w:type="gramStart"/>
      <w:r>
        <w:t>Комплекс упражнений для звука [л]:</w:t>
      </w:r>
      <w:r>
        <w:br/>
      </w:r>
      <w:r>
        <w:lastRenderedPageBreak/>
        <w:br/>
        <w:t>«Наказать непослушный язык», «Лопатка», «Кто дальше загонит мяч?», «Вкусное варенье», «Пароход гудит», «Индюк», «Качели», «Маляр».</w:t>
      </w:r>
      <w:r>
        <w:br/>
      </w:r>
      <w:r>
        <w:br/>
        <w:t>4.</w:t>
      </w:r>
      <w:proofErr w:type="gramEnd"/>
      <w:r>
        <w:t xml:space="preserve"> Комплекс упражнений для звука [</w:t>
      </w:r>
      <w:proofErr w:type="spellStart"/>
      <w:proofErr w:type="gramStart"/>
      <w:r>
        <w:t>р</w:t>
      </w:r>
      <w:proofErr w:type="spellEnd"/>
      <w:proofErr w:type="gramEnd"/>
      <w:r>
        <w:t>]:</w:t>
      </w:r>
      <w:r>
        <w:br/>
      </w:r>
      <w:r>
        <w:br/>
        <w:t>«Наказать непослушный язык», «Лопатка», «Кто дальше загонит мяч?», «Маляр», «Грибок», «Вкусное варенье», «Лошадка», «Барабанщик».</w:t>
      </w:r>
      <w:r>
        <w:br/>
        <w:t> </w:t>
      </w:r>
      <w:r>
        <w:br/>
      </w:r>
      <w:r>
        <w:br/>
        <w:t>Уважаемые родители, бабушки и дедушки! Наберитесь терпения и выдержки! Знайте, что выполнение артикуляционных упражнений — это трудная работа для ребенка. Никогда не укоряйте его при неудачах. Запомните! Похвала и поощрение придадут малышу уверенность в своих силах и помогут быстрее овладеть тем или иным движением, а значит, быстрее овладеть правильным произношением звуков речи.</w:t>
      </w:r>
      <w:r>
        <w:br/>
      </w:r>
      <w:r>
        <w:br/>
        <w:t> </w:t>
      </w:r>
      <w:r>
        <w:br/>
      </w:r>
      <w:r>
        <w:br/>
        <w:t>Литература:</w:t>
      </w:r>
      <w:r>
        <w:br/>
      </w:r>
      <w:r>
        <w:br/>
        <w:t>1. Буденная Т. В. Логопедическая гимнастика: Методическое пособие. – СПБ</w:t>
      </w:r>
      <w:proofErr w:type="gramStart"/>
      <w:r>
        <w:t>.: «</w:t>
      </w:r>
      <w:proofErr w:type="gramEnd"/>
      <w:r>
        <w:t>ДЕТСТВО-ПРЕСС», 2000. – 64 с.</w:t>
      </w:r>
      <w:r>
        <w:br/>
      </w:r>
      <w:r>
        <w:br/>
        <w:t xml:space="preserve">2. </w:t>
      </w:r>
      <w:proofErr w:type="spellStart"/>
      <w:r>
        <w:t>Пожиленко</w:t>
      </w:r>
      <w:proofErr w:type="spellEnd"/>
      <w:r>
        <w:t xml:space="preserve"> Е. А. Артикуляционная гимнастика: Методические рекомендации по развитию моторики, дыхания и голоса у детей дошкольного возраста. – СПб</w:t>
      </w:r>
      <w:proofErr w:type="gramStart"/>
      <w:r>
        <w:t xml:space="preserve">.: </w:t>
      </w:r>
      <w:proofErr w:type="gramEnd"/>
      <w:r>
        <w:t>КАРО, 2006. – 92 с.</w:t>
      </w:r>
      <w:r>
        <w:br/>
      </w:r>
      <w:r>
        <w:br/>
        <w:t xml:space="preserve">3. Фомичева М. Ф. Воспитание у детей правильного произношения: Практикум по логопедии: Учеб. Пособие для учащихся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уч-щ</w:t>
      </w:r>
      <w:proofErr w:type="spellEnd"/>
      <w:r>
        <w:t xml:space="preserve"> по спец. № 03.08 «</w:t>
      </w:r>
      <w:proofErr w:type="spellStart"/>
      <w:r>
        <w:t>Дошк</w:t>
      </w:r>
      <w:proofErr w:type="spellEnd"/>
      <w:r>
        <w:t xml:space="preserve">. воспитание» – М.: Просвещение, 1989. – 239 </w:t>
      </w:r>
      <w:proofErr w:type="gramStart"/>
      <w:r>
        <w:t>с</w:t>
      </w:r>
      <w:proofErr w:type="gramEnd"/>
      <w:r>
        <w:t>.</w:t>
      </w:r>
    </w:p>
    <w:sectPr w:rsidR="00677B0F" w:rsidSect="00C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7B0F"/>
    <w:rsid w:val="00677B0F"/>
    <w:rsid w:val="00C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2016-10-26T08:35:00Z</dcterms:created>
  <dcterms:modified xsi:type="dcterms:W3CDTF">2016-10-26T08:36:00Z</dcterms:modified>
</cp:coreProperties>
</file>