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45" w:rsidRDefault="00623F45" w:rsidP="00623F45">
      <w:pPr>
        <w:pStyle w:val="Default"/>
        <w:jc w:val="center"/>
        <w:rPr>
          <w:b/>
          <w:bCs/>
          <w:sz w:val="28"/>
          <w:szCs w:val="28"/>
        </w:rPr>
      </w:pPr>
      <w:r w:rsidRPr="007A7C72">
        <w:rPr>
          <w:b/>
          <w:bCs/>
          <w:sz w:val="28"/>
          <w:szCs w:val="28"/>
        </w:rPr>
        <w:t xml:space="preserve">Региональный проект </w:t>
      </w:r>
    </w:p>
    <w:p w:rsidR="00623F45" w:rsidRDefault="00623F45" w:rsidP="00623F45">
      <w:pPr>
        <w:pStyle w:val="Default"/>
        <w:jc w:val="center"/>
        <w:rPr>
          <w:b/>
          <w:bCs/>
          <w:sz w:val="28"/>
          <w:szCs w:val="28"/>
        </w:rPr>
      </w:pPr>
      <w:r w:rsidRPr="007A7C72">
        <w:rPr>
          <w:b/>
          <w:sz w:val="28"/>
          <w:szCs w:val="28"/>
        </w:rPr>
        <w:t>«Институт классного руководства: новый формат»</w:t>
      </w:r>
      <w:r>
        <w:rPr>
          <w:b/>
          <w:sz w:val="28"/>
          <w:szCs w:val="28"/>
        </w:rPr>
        <w:t xml:space="preserve"> </w:t>
      </w:r>
    </w:p>
    <w:p w:rsidR="00623F45" w:rsidRDefault="00623F45" w:rsidP="00623F45">
      <w:pPr>
        <w:pStyle w:val="Default"/>
        <w:jc w:val="center"/>
        <w:rPr>
          <w:b/>
          <w:bCs/>
          <w:sz w:val="28"/>
          <w:szCs w:val="28"/>
        </w:rPr>
      </w:pPr>
    </w:p>
    <w:p w:rsidR="00623F45" w:rsidRPr="00AC1584" w:rsidRDefault="00623F45" w:rsidP="00623F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1584">
        <w:rPr>
          <w:rFonts w:ascii="Times New Roman" w:hAnsi="Times New Roman"/>
          <w:b/>
          <w:sz w:val="28"/>
          <w:szCs w:val="28"/>
        </w:rPr>
        <w:t>Описание</w:t>
      </w:r>
    </w:p>
    <w:p w:rsidR="00623F45" w:rsidRDefault="00623F45" w:rsidP="00623F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3F45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D7A">
        <w:rPr>
          <w:rFonts w:ascii="Times New Roman" w:hAnsi="Times New Roman"/>
          <w:sz w:val="28"/>
          <w:szCs w:val="28"/>
        </w:rPr>
        <w:t xml:space="preserve">К реализации  предлагается </w:t>
      </w:r>
      <w:r>
        <w:rPr>
          <w:rFonts w:ascii="Times New Roman" w:hAnsi="Times New Roman"/>
          <w:sz w:val="28"/>
          <w:szCs w:val="28"/>
        </w:rPr>
        <w:t>П</w:t>
      </w:r>
      <w:r w:rsidRPr="00E87D7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,</w:t>
      </w:r>
      <w:r w:rsidRPr="00E87D7A">
        <w:rPr>
          <w:rFonts w:ascii="Times New Roman" w:hAnsi="Times New Roman"/>
          <w:sz w:val="28"/>
          <w:szCs w:val="28"/>
        </w:rPr>
        <w:t xml:space="preserve"> направленный на качественное обновление института классного руководства в образовательных организациях области, повышение социального и профессионального статуса классных руководителей. </w:t>
      </w:r>
    </w:p>
    <w:p w:rsidR="00623F45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предъявляет новые требования к работе классного руководителя, обусловленные возрастающей потребностью в формировании у молодежи таких качеств личности, как патриотизм, гражданская ответственность, приверженность духовно-нравственным традициям своего народа.  Усиливается роль классного руководителя в работе с родителями по выстраиванию единой воспитательной среды, объединяющей школу и семью. Деятельность классного руководителя выходит за рамки школы - он становится активным участником общественно-политической жизни социума, проводником и интегратором идей, способствующих улучшению качества жизни населения, усилению роли местного сообщества в решении жизненно важных проблем. </w:t>
      </w:r>
    </w:p>
    <w:p w:rsidR="00623F45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задачи требуют внесения  изменений в давно сложившуюся и уже не отвечающую современным условиям  оплату труда за классное руководство. Проект направлен на изменение существующего принципа равной оплаты за классное руководство. </w:t>
      </w:r>
    </w:p>
    <w:p w:rsidR="00623F45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оплата труда классных руководителей осуществляется, главным образом, как выплаты компенсационного характера</w:t>
      </w:r>
      <w:r w:rsidRPr="00585E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дополнение к указанным выплатам данный проект предполагает внедрение дифференцированного подхода к оплате труда классных руководителей в рамках распределения средств стимулирующей части фонда оплаты труда.</w:t>
      </w:r>
    </w:p>
    <w:p w:rsidR="00623F45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дифференцированного подхода требует разработки системы объективных критериев оценки деятельности классных руководителей, предполагающих, в том числе, учет  мнения родительской и ученической общественности. Внедрение в общеобразовательных организациях области такой системы критериев сделает возможным построение балльного рейтинга педагогических работников, выполняющих функции классных руководителей, в зависимости от эффективности их труда, на основании которого будет определяться размер индивидуальных выплат стимулирующего характера. </w:t>
      </w:r>
    </w:p>
    <w:p w:rsidR="00623F45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проектом, новые подходы к оплате труда классных руководителей должны получить закрепление  в положениях об оплате труда и дополнительных соглашениях к эффективному контракту с педагогическими работниками.</w:t>
      </w:r>
    </w:p>
    <w:p w:rsidR="00623F45" w:rsidRPr="005F5CE3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C7912">
        <w:rPr>
          <w:rFonts w:ascii="Times New Roman" w:hAnsi="Times New Roman"/>
          <w:b/>
          <w:sz w:val="28"/>
          <w:szCs w:val="28"/>
        </w:rPr>
        <w:lastRenderedPageBreak/>
        <w:t>Целью Проекта</w:t>
      </w:r>
      <w:r w:rsidRPr="007C7912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качественное обновление </w:t>
      </w:r>
      <w:r w:rsidRPr="007C7912">
        <w:rPr>
          <w:rFonts w:ascii="Times New Roman" w:hAnsi="Times New Roman"/>
          <w:sz w:val="28"/>
          <w:szCs w:val="28"/>
        </w:rPr>
        <w:t xml:space="preserve"> института классного руководства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современными требованиями </w:t>
      </w:r>
    </w:p>
    <w:p w:rsidR="0044314B" w:rsidRDefault="0044314B" w:rsidP="009A0A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3F45" w:rsidRPr="00663D44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3D44">
        <w:rPr>
          <w:rFonts w:ascii="Times New Roman" w:hAnsi="Times New Roman"/>
          <w:b/>
          <w:sz w:val="28"/>
          <w:szCs w:val="28"/>
        </w:rPr>
        <w:t>Основными задачами Проект</w:t>
      </w:r>
      <w:r w:rsidR="005F0BB0">
        <w:rPr>
          <w:rFonts w:ascii="Times New Roman" w:hAnsi="Times New Roman"/>
          <w:b/>
          <w:sz w:val="28"/>
          <w:szCs w:val="28"/>
        </w:rPr>
        <w:t>а</w:t>
      </w:r>
      <w:r w:rsidRPr="00663D44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623F45" w:rsidRPr="0044314B" w:rsidRDefault="00623F45" w:rsidP="0044314B">
      <w:pPr>
        <w:pStyle w:val="a5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4314B">
        <w:rPr>
          <w:rFonts w:ascii="Times New Roman" w:hAnsi="Times New Roman"/>
          <w:sz w:val="28"/>
          <w:szCs w:val="28"/>
        </w:rPr>
        <w:t>обновление содержания воспитания, внедрение форм и методов, основанных на лучшем педагогическом опыте в сфере воспитания и социализации;</w:t>
      </w:r>
    </w:p>
    <w:p w:rsidR="00623F45" w:rsidRPr="0044314B" w:rsidRDefault="00623F45" w:rsidP="0044314B">
      <w:pPr>
        <w:pStyle w:val="a5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4314B">
        <w:rPr>
          <w:rFonts w:ascii="Times New Roman" w:hAnsi="Times New Roman"/>
          <w:sz w:val="28"/>
          <w:szCs w:val="28"/>
        </w:rPr>
        <w:t xml:space="preserve">внедрение механизмов оценки деятельности классных руководителей, способствующих повышению их общественной и гражданской активности; </w:t>
      </w:r>
    </w:p>
    <w:p w:rsidR="00623F45" w:rsidRPr="0044314B" w:rsidRDefault="00623F45" w:rsidP="0044314B">
      <w:pPr>
        <w:pStyle w:val="a5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4314B">
        <w:rPr>
          <w:rFonts w:ascii="Times New Roman" w:hAnsi="Times New Roman"/>
          <w:sz w:val="28"/>
          <w:szCs w:val="28"/>
        </w:rPr>
        <w:t>разработка и внедрение механизмов дифференцированной оплаты труда классных руководителей.</w:t>
      </w:r>
    </w:p>
    <w:p w:rsidR="00623F45" w:rsidRDefault="00623F45" w:rsidP="009A0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F45" w:rsidRDefault="00623F45" w:rsidP="00623F45">
      <w:pPr>
        <w:pStyle w:val="Default"/>
        <w:jc w:val="center"/>
        <w:rPr>
          <w:b/>
          <w:bCs/>
          <w:sz w:val="28"/>
          <w:szCs w:val="28"/>
        </w:rPr>
        <w:sectPr w:rsidR="00623F45" w:rsidSect="00AD752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F45" w:rsidRDefault="00623F45" w:rsidP="00623F4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Основные этапы реализации Проекта в экспериментальном режиме</w:t>
      </w:r>
    </w:p>
    <w:p w:rsidR="00623F45" w:rsidRDefault="00623F45" w:rsidP="00623F4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543"/>
        <w:gridCol w:w="3261"/>
        <w:gridCol w:w="3118"/>
        <w:gridCol w:w="2629"/>
      </w:tblGrid>
      <w:tr w:rsidR="00623F45" w:rsidRPr="00787052" w:rsidTr="00AD7521">
        <w:tc>
          <w:tcPr>
            <w:tcW w:w="2235" w:type="dxa"/>
          </w:tcPr>
          <w:p w:rsidR="00623F45" w:rsidRPr="00787052" w:rsidRDefault="00623F45" w:rsidP="009A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543" w:type="dxa"/>
          </w:tcPr>
          <w:p w:rsidR="00623F45" w:rsidRPr="00787052" w:rsidRDefault="00623F45" w:rsidP="009A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623F45" w:rsidRPr="00787052" w:rsidRDefault="00623F45" w:rsidP="009A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623F45" w:rsidRPr="00787052" w:rsidRDefault="00623F45" w:rsidP="009A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623F45" w:rsidRPr="00787052" w:rsidRDefault="00623F45" w:rsidP="009A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23F45" w:rsidRPr="00787052" w:rsidTr="00AD7521">
        <w:tc>
          <w:tcPr>
            <w:tcW w:w="2235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Проводятся сетевые совещания с руководителями МОУО, ОО по реализации Проекта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Разрабатывается система критериальной оценки эффективности работы классных руководителей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 xml:space="preserve">Вносятся изменения в Примерное положение об оплате труда </w:t>
            </w:r>
          </w:p>
        </w:tc>
        <w:tc>
          <w:tcPr>
            <w:tcW w:w="3261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Осуществляется продвижение Проекта в СМИ и социальных сетях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Разрабатываются методические рекомендации по применению новой системы стимулирования классных руководителей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Разрабатывается типовой эффективный контракт с учетом критериев оценки  работы педагогического работника как классного руководителя</w:t>
            </w:r>
          </w:p>
        </w:tc>
        <w:tc>
          <w:tcPr>
            <w:tcW w:w="3118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Проводится выборочный мониторинг хода реализации Проекта</w:t>
            </w:r>
          </w:p>
        </w:tc>
        <w:tc>
          <w:tcPr>
            <w:tcW w:w="2629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Разрабатывается и апробируется система постоянной обратной связи с родителями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Анализируется эффективность экспериментального этапа Проекта</w:t>
            </w:r>
          </w:p>
        </w:tc>
      </w:tr>
      <w:tr w:rsidR="00623F45" w:rsidRPr="00787052" w:rsidTr="00AD7521">
        <w:tc>
          <w:tcPr>
            <w:tcW w:w="2235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Проводятся совещания с руководителями ОО по реализации проекта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Проводятся индивидуальные собеседования  с директорами ОО о механизмах реализации Проекта</w:t>
            </w:r>
          </w:p>
        </w:tc>
        <w:tc>
          <w:tcPr>
            <w:tcW w:w="3261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Разрабатываются дополнительные критерии оценки эффективности классного руководителя с учетом местных особенностей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Вносятся изменения в примерное положение об оплате труда муниципальных ОО</w:t>
            </w:r>
          </w:p>
        </w:tc>
        <w:tc>
          <w:tcPr>
            <w:tcW w:w="3118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Проводится выборочный мониторинг оценки реализации Проекта</w:t>
            </w:r>
          </w:p>
        </w:tc>
        <w:tc>
          <w:tcPr>
            <w:tcW w:w="2629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Проводится мониторинг эффективности реализации Проекта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Обобщаются лучшие практики</w:t>
            </w:r>
          </w:p>
        </w:tc>
      </w:tr>
      <w:tr w:rsidR="00623F45" w:rsidRPr="00787052" w:rsidTr="00AD7521">
        <w:tc>
          <w:tcPr>
            <w:tcW w:w="2235" w:type="dxa"/>
            <w:vMerge w:val="restart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3543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  <w:u w:val="single"/>
              </w:rPr>
              <w:t>Директорами ОО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 xml:space="preserve"> проводятся совещания с классными руководителями о новых </w:t>
            </w:r>
            <w:r w:rsidRPr="00787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подходах к оценке эффективности работы классных руководителей и изменениях оплаты их труда </w:t>
            </w:r>
          </w:p>
        </w:tc>
        <w:tc>
          <w:tcPr>
            <w:tcW w:w="3261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Директорами ОО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 xml:space="preserve"> вносятся изменения в Положение об оплате труда в части зак-</w:t>
            </w:r>
            <w:r w:rsidRPr="00787052">
              <w:rPr>
                <w:rFonts w:ascii="Times New Roman" w:hAnsi="Times New Roman"/>
                <w:sz w:val="24"/>
                <w:szCs w:val="24"/>
              </w:rPr>
              <w:lastRenderedPageBreak/>
              <w:t>репления процентного соот-ношения стимулирующей части фонда оплаты труда на стимулирование классных руководителей и утверждения критериев оценки их работы</w:t>
            </w:r>
          </w:p>
        </w:tc>
        <w:tc>
          <w:tcPr>
            <w:tcW w:w="3118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Директорами ОО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 xml:space="preserve">С классными руководителями </w:t>
            </w:r>
            <w:r w:rsidRPr="00787052">
              <w:rPr>
                <w:rFonts w:ascii="Times New Roman" w:hAnsi="Times New Roman"/>
                <w:sz w:val="24"/>
                <w:szCs w:val="24"/>
              </w:rPr>
              <w:lastRenderedPageBreak/>
              <w:t>заключаются дополнительные соглашения к эффективному контракту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>Обобщается информация и осуществляется оценка работы классных руководителей в соответствии с новыми критериями</w:t>
            </w:r>
          </w:p>
        </w:tc>
        <w:tc>
          <w:tcPr>
            <w:tcW w:w="2629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Директорами ОО 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 xml:space="preserve">проводится рейтингование, </w:t>
            </w:r>
            <w:r w:rsidRPr="00787052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новая система</w:t>
            </w:r>
            <w:r w:rsidRPr="00787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>стимулирования работы классных руководителей.</w:t>
            </w:r>
          </w:p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</w:rPr>
              <w:t xml:space="preserve">Направляются предложения по корректировке Проекта на муниципальный и региональный уровни. </w:t>
            </w:r>
          </w:p>
        </w:tc>
      </w:tr>
      <w:tr w:rsidR="00623F45" w:rsidRPr="00787052" w:rsidTr="00AD7521">
        <w:tc>
          <w:tcPr>
            <w:tcW w:w="2235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7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Классными руководителями 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>разрабатываются планы-графики проведения массовых мероприятий и индивидуальной работы с родительской общественностью</w:t>
            </w:r>
          </w:p>
        </w:tc>
        <w:tc>
          <w:tcPr>
            <w:tcW w:w="6379" w:type="dxa"/>
            <w:gridSpan w:val="2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  <w:u w:val="single"/>
              </w:rPr>
              <w:t>Классными руководителями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 xml:space="preserve"> проводятся классные собрания, мероприятия, индивидуальные беседы с родителями; тематические встречи, беседы по вопросам образования, актуальным для родителей. Презентуются современное оборудование, новые технологии и пр. (</w:t>
            </w:r>
            <w:r w:rsidRPr="00787052">
              <w:rPr>
                <w:rFonts w:ascii="Times New Roman" w:hAnsi="Times New Roman"/>
                <w:i/>
                <w:sz w:val="24"/>
                <w:szCs w:val="24"/>
              </w:rPr>
              <w:t>Упор на качественное обновление материально-технической базы, условий обучения, новых возможностей для учащихся за последние 15 лет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623F45" w:rsidRPr="00787052" w:rsidRDefault="00623F45" w:rsidP="009A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Классными руководителями </w:t>
            </w:r>
            <w:r w:rsidRPr="00787052">
              <w:rPr>
                <w:rFonts w:ascii="Times New Roman" w:hAnsi="Times New Roman"/>
                <w:sz w:val="24"/>
                <w:szCs w:val="24"/>
              </w:rPr>
              <w:t>оценивается эффективность Проекта, выявляются проблемы, вносятся предложения по его корректировке.</w:t>
            </w:r>
          </w:p>
        </w:tc>
      </w:tr>
    </w:tbl>
    <w:p w:rsidR="00623F45" w:rsidRDefault="00623F45" w:rsidP="009A0A23">
      <w:pPr>
        <w:pStyle w:val="Default"/>
        <w:spacing w:line="360" w:lineRule="auto"/>
        <w:jc w:val="center"/>
        <w:rPr>
          <w:b/>
          <w:bCs/>
          <w:sz w:val="28"/>
          <w:szCs w:val="28"/>
        </w:rPr>
        <w:sectPr w:rsidR="00623F45" w:rsidSect="00AD75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3F45" w:rsidRDefault="00623F45" w:rsidP="009A0A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и показатели оценки  эффективности деятельности классных руководителей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88"/>
        <w:gridCol w:w="5386"/>
      </w:tblGrid>
      <w:tr w:rsidR="00623F45" w:rsidRPr="00787052" w:rsidTr="00AD7521">
        <w:trPr>
          <w:tblHeader/>
        </w:trPr>
        <w:tc>
          <w:tcPr>
            <w:tcW w:w="237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</w:t>
            </w:r>
          </w:p>
        </w:tc>
      </w:tr>
      <w:tr w:rsidR="00623F45" w:rsidRPr="00787052" w:rsidTr="00AD7521">
        <w:tc>
          <w:tcPr>
            <w:tcW w:w="2376" w:type="dxa"/>
            <w:vMerge w:val="restart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Способность разрабатывать программы индивидуального развития обучающегося в сотрудничестве с другими специалистами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Наличие программ индивидуального развития обучающегося</w:t>
            </w:r>
          </w:p>
        </w:tc>
      </w:tr>
      <w:tr w:rsidR="00623F45" w:rsidRPr="00787052" w:rsidTr="00AD7521">
        <w:tc>
          <w:tcPr>
            <w:tcW w:w="2376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 xml:space="preserve">Способность вести воспитательную деятельность в поликультурной среде 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Наличие системы мероприятий, направленных на формирование навыков поведения в поликультурной среде и основ этнокультурной толерантности</w:t>
            </w:r>
          </w:p>
        </w:tc>
      </w:tr>
      <w:tr w:rsidR="00623F45" w:rsidRPr="00787052" w:rsidTr="00AD7521">
        <w:tc>
          <w:tcPr>
            <w:tcW w:w="2376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 xml:space="preserve">Владение технологиями (в том числе инклюзивными) работы с особыми категориями обучающихся 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Использование технологий (в том числе инклюзивных) работы с особыми категориями обучающихся</w:t>
            </w:r>
          </w:p>
        </w:tc>
      </w:tr>
      <w:tr w:rsidR="00623F45" w:rsidRPr="00787052" w:rsidTr="00AD7521">
        <w:tc>
          <w:tcPr>
            <w:tcW w:w="2376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Способность к организации событийной деятельности в детско-родительском сообществе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Разнообразие форм и направленности событийной деятельности в работе классного руководителя</w:t>
            </w:r>
          </w:p>
        </w:tc>
      </w:tr>
      <w:tr w:rsidR="00623F45" w:rsidRPr="00787052" w:rsidTr="00AD7521">
        <w:tc>
          <w:tcPr>
            <w:tcW w:w="2376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 xml:space="preserve">Способность использовать современные каналы обратной связи с родительской и педагогической общественностью </w:t>
            </w:r>
          </w:p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(например, Дневник.</w:t>
            </w:r>
            <w:r w:rsidRPr="00787052">
              <w:rPr>
                <w:rFonts w:ascii="Times New Roman" w:hAnsi="Times New Roman"/>
                <w:sz w:val="23"/>
                <w:szCs w:val="24"/>
                <w:lang w:val="en-US"/>
              </w:rPr>
              <w:t>ru</w:t>
            </w:r>
            <w:r w:rsidRPr="00787052">
              <w:rPr>
                <w:rFonts w:ascii="Times New Roman" w:hAnsi="Times New Roman"/>
                <w:sz w:val="23"/>
                <w:szCs w:val="24"/>
              </w:rPr>
              <w:t>, социальные сети и сервисы)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Использование современных каналов обратной связи с родительской и педагогической общественностью</w:t>
            </w:r>
          </w:p>
        </w:tc>
      </w:tr>
      <w:tr w:rsidR="00623F45" w:rsidRPr="00787052" w:rsidTr="00AD7521">
        <w:tc>
          <w:tcPr>
            <w:tcW w:w="2376" w:type="dxa"/>
            <w:vMerge w:val="restart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Общественная активность</w:t>
            </w: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 xml:space="preserve">Способность вовлекать  родительскую общественность в социально-значимую деятельности 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Доля родителей, принимающих участие в социально-значимой деятельности от общего количества родителей в классе</w:t>
            </w:r>
          </w:p>
        </w:tc>
      </w:tr>
      <w:tr w:rsidR="00623F45" w:rsidRPr="00787052" w:rsidTr="00AD7521">
        <w:tc>
          <w:tcPr>
            <w:tcW w:w="2376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Социальная проактивность (готовность к инициированию и реализации гражданских инициатив)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Инициирование и реализация социально-значимых мероприятий</w:t>
            </w:r>
          </w:p>
        </w:tc>
      </w:tr>
      <w:tr w:rsidR="00623F45" w:rsidRPr="00787052" w:rsidTr="00AD7521">
        <w:tc>
          <w:tcPr>
            <w:tcW w:w="2376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Способность реализовывать эффективные формы взаимодействия с родительской общественностью по вопросам развития институтов демократического общества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Использование эффективных форм взаимодействия с родительской общественностью по вопросам развития институтов демократического общества</w:t>
            </w:r>
          </w:p>
        </w:tc>
      </w:tr>
      <w:tr w:rsidR="00623F45" w:rsidRPr="00787052" w:rsidTr="00AD7521">
        <w:tc>
          <w:tcPr>
            <w:tcW w:w="2376" w:type="dxa"/>
            <w:vMerge w:val="restart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52">
              <w:rPr>
                <w:rFonts w:ascii="Times New Roman" w:hAnsi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Сформированность установок толерантности по отношению ко всем участникам образовательного процесса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Уровень проявления толерантности и конфликтности личности</w:t>
            </w:r>
          </w:p>
        </w:tc>
      </w:tr>
      <w:tr w:rsidR="00623F45" w:rsidRPr="00787052" w:rsidTr="00AD7521">
        <w:tc>
          <w:tcPr>
            <w:tcW w:w="2376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 xml:space="preserve">Сформированность духовно-нравственных качеств личности 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Уровень проявления эмпатийности личности</w:t>
            </w:r>
          </w:p>
        </w:tc>
      </w:tr>
      <w:tr w:rsidR="00623F45" w:rsidRPr="00787052" w:rsidTr="00AD7521">
        <w:tc>
          <w:tcPr>
            <w:tcW w:w="2376" w:type="dxa"/>
            <w:vMerge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Способность вести за собой к достижению намеченной цели, стимулировать и поддерживать инициативы обучающихся и их родителей</w:t>
            </w:r>
          </w:p>
        </w:tc>
        <w:tc>
          <w:tcPr>
            <w:tcW w:w="5386" w:type="dxa"/>
          </w:tcPr>
          <w:p w:rsidR="00623F45" w:rsidRPr="00787052" w:rsidRDefault="00623F45" w:rsidP="009A0A23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787052">
              <w:rPr>
                <w:rFonts w:ascii="Times New Roman" w:hAnsi="Times New Roman"/>
                <w:sz w:val="23"/>
                <w:szCs w:val="24"/>
              </w:rPr>
              <w:t>Сформированность лидерских качеств</w:t>
            </w:r>
          </w:p>
        </w:tc>
      </w:tr>
    </w:tbl>
    <w:p w:rsidR="00623F45" w:rsidRDefault="00623F45" w:rsidP="009A0A2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23F45" w:rsidRDefault="00623F45" w:rsidP="009A0A23">
      <w:pPr>
        <w:pStyle w:val="Default"/>
        <w:spacing w:line="360" w:lineRule="auto"/>
        <w:jc w:val="center"/>
        <w:rPr>
          <w:b/>
          <w:bCs/>
          <w:sz w:val="28"/>
          <w:szCs w:val="28"/>
        </w:rPr>
        <w:sectPr w:rsidR="00623F45" w:rsidSect="00AD75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3F45" w:rsidRDefault="00623F45" w:rsidP="009A0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3EA">
        <w:rPr>
          <w:rFonts w:ascii="Times New Roman" w:hAnsi="Times New Roman"/>
          <w:b/>
          <w:sz w:val="28"/>
          <w:szCs w:val="28"/>
        </w:rPr>
        <w:lastRenderedPageBreak/>
        <w:t>Ожидаемые результаты реализации проекта</w:t>
      </w:r>
    </w:p>
    <w:p w:rsidR="00623F45" w:rsidRPr="008423EA" w:rsidRDefault="00623F45" w:rsidP="009A0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F45" w:rsidRPr="0044314B" w:rsidRDefault="00623F45" w:rsidP="0044314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314B">
        <w:rPr>
          <w:rFonts w:ascii="Times New Roman" w:hAnsi="Times New Roman"/>
          <w:sz w:val="28"/>
          <w:szCs w:val="28"/>
        </w:rPr>
        <w:t>рост мотивации педагогов к качественному осуществлению функций классного руководителя за счет внедрения новых подходов к оплате труда;</w:t>
      </w:r>
    </w:p>
    <w:p w:rsidR="00623F45" w:rsidRPr="0044314B" w:rsidRDefault="00623F45" w:rsidP="0044314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314B">
        <w:rPr>
          <w:rFonts w:ascii="Times New Roman" w:hAnsi="Times New Roman"/>
          <w:sz w:val="28"/>
          <w:szCs w:val="28"/>
        </w:rPr>
        <w:t>повышение объективности при оценке эффективности деятельности классных руководителей;</w:t>
      </w:r>
    </w:p>
    <w:p w:rsidR="00623F45" w:rsidRPr="0044314B" w:rsidRDefault="00623F45" w:rsidP="0044314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314B">
        <w:rPr>
          <w:rFonts w:ascii="Times New Roman" w:hAnsi="Times New Roman"/>
          <w:sz w:val="28"/>
          <w:szCs w:val="28"/>
        </w:rPr>
        <w:t>увеличение числа педагогических работников, использующих инновационные модели и технологии воспитания и социализации обучающихся;</w:t>
      </w:r>
    </w:p>
    <w:p w:rsidR="00623F45" w:rsidRPr="0044314B" w:rsidRDefault="00623F45" w:rsidP="0044314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314B">
        <w:rPr>
          <w:rFonts w:ascii="Times New Roman" w:hAnsi="Times New Roman"/>
          <w:sz w:val="28"/>
          <w:szCs w:val="28"/>
        </w:rPr>
        <w:t>рост числа социально-значимых проектов, реализуемых в классных коллективах с участием родительской общественности;</w:t>
      </w:r>
    </w:p>
    <w:p w:rsidR="00623F45" w:rsidRPr="0044314B" w:rsidRDefault="00623F45" w:rsidP="0044314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314B">
        <w:rPr>
          <w:rFonts w:ascii="Times New Roman" w:hAnsi="Times New Roman"/>
          <w:sz w:val="28"/>
          <w:szCs w:val="28"/>
        </w:rPr>
        <w:t xml:space="preserve">рост удовлетворенности обучающихся и родительской общественности организацией жизнедеятельности классного коллектива. </w:t>
      </w:r>
    </w:p>
    <w:p w:rsidR="00623F45" w:rsidRDefault="00623F45" w:rsidP="009A0A23">
      <w:pPr>
        <w:pStyle w:val="Default"/>
        <w:jc w:val="center"/>
        <w:rPr>
          <w:b/>
          <w:bCs/>
          <w:sz w:val="28"/>
          <w:szCs w:val="28"/>
        </w:rPr>
      </w:pPr>
    </w:p>
    <w:p w:rsidR="00B93923" w:rsidRDefault="00B93923" w:rsidP="009A0A23">
      <w:pPr>
        <w:spacing w:after="0" w:line="240" w:lineRule="auto"/>
      </w:pPr>
    </w:p>
    <w:sectPr w:rsidR="00B93923" w:rsidSect="00AD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27" w:rsidRDefault="00D62227" w:rsidP="00623F45">
      <w:pPr>
        <w:spacing w:after="0" w:line="240" w:lineRule="auto"/>
      </w:pPr>
      <w:r>
        <w:separator/>
      </w:r>
    </w:p>
  </w:endnote>
  <w:endnote w:type="continuationSeparator" w:id="1">
    <w:p w:rsidR="00D62227" w:rsidRDefault="00D62227" w:rsidP="0062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21" w:rsidRDefault="00AD7521" w:rsidP="00623F45">
    <w:pPr>
      <w:pStyle w:val="a3"/>
    </w:pPr>
  </w:p>
  <w:p w:rsidR="00AD7521" w:rsidRDefault="00AD75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27" w:rsidRDefault="00D62227" w:rsidP="00623F45">
      <w:pPr>
        <w:spacing w:after="0" w:line="240" w:lineRule="auto"/>
      </w:pPr>
      <w:r>
        <w:separator/>
      </w:r>
    </w:p>
  </w:footnote>
  <w:footnote w:type="continuationSeparator" w:id="1">
    <w:p w:rsidR="00D62227" w:rsidRDefault="00D62227" w:rsidP="0062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3E4"/>
    <w:multiLevelType w:val="hybridMultilevel"/>
    <w:tmpl w:val="C67AE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375A4"/>
    <w:multiLevelType w:val="hybridMultilevel"/>
    <w:tmpl w:val="F55C5FEC"/>
    <w:lvl w:ilvl="0" w:tplc="74BE02D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15866"/>
    <w:multiLevelType w:val="hybridMultilevel"/>
    <w:tmpl w:val="30326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F45"/>
    <w:rsid w:val="00236C2C"/>
    <w:rsid w:val="002F1A55"/>
    <w:rsid w:val="004261BC"/>
    <w:rsid w:val="0044314B"/>
    <w:rsid w:val="00456211"/>
    <w:rsid w:val="00523DE4"/>
    <w:rsid w:val="005F0BB0"/>
    <w:rsid w:val="00623F45"/>
    <w:rsid w:val="007306F7"/>
    <w:rsid w:val="00787052"/>
    <w:rsid w:val="008B574F"/>
    <w:rsid w:val="009A0A23"/>
    <w:rsid w:val="009F3A7A"/>
    <w:rsid w:val="00A42D1F"/>
    <w:rsid w:val="00AD7521"/>
    <w:rsid w:val="00B32A4D"/>
    <w:rsid w:val="00B40C70"/>
    <w:rsid w:val="00B53E27"/>
    <w:rsid w:val="00B93923"/>
    <w:rsid w:val="00CD04AF"/>
    <w:rsid w:val="00D62227"/>
    <w:rsid w:val="00D863E3"/>
    <w:rsid w:val="00E438EA"/>
    <w:rsid w:val="00E67E3C"/>
    <w:rsid w:val="00EF5B29"/>
    <w:rsid w:val="00F62925"/>
    <w:rsid w:val="00F845A5"/>
    <w:rsid w:val="00F93204"/>
    <w:rsid w:val="00FC23E5"/>
    <w:rsid w:val="00FC275C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F4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623F4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23F4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23F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2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3F45"/>
  </w:style>
  <w:style w:type="character" w:styleId="aa">
    <w:name w:val="Hyperlink"/>
    <w:basedOn w:val="a0"/>
    <w:uiPriority w:val="99"/>
    <w:semiHidden/>
    <w:unhideWhenUsed/>
    <w:rsid w:val="00E67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Кафедрой УРОС</dc:creator>
  <cp:lastModifiedBy>DIm</cp:lastModifiedBy>
  <cp:revision>2</cp:revision>
  <cp:lastPrinted>2018-01-23T14:27:00Z</cp:lastPrinted>
  <dcterms:created xsi:type="dcterms:W3CDTF">2018-02-08T13:49:00Z</dcterms:created>
  <dcterms:modified xsi:type="dcterms:W3CDTF">2018-02-08T13:49:00Z</dcterms:modified>
</cp:coreProperties>
</file>