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B4" w:rsidRPr="00415438" w:rsidRDefault="004C57B4" w:rsidP="004C5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3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</w:t>
      </w:r>
      <w:r>
        <w:rPr>
          <w:rFonts w:ascii="Times New Roman" w:hAnsi="Times New Roman" w:cs="Times New Roman"/>
          <w:b/>
          <w:sz w:val="28"/>
          <w:szCs w:val="28"/>
        </w:rPr>
        <w:t>ьное образовательное учреждение</w:t>
      </w:r>
      <w:r w:rsidRPr="004154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</w:t>
      </w:r>
      <w:r w:rsidRPr="00415438">
        <w:rPr>
          <w:rFonts w:ascii="Times New Roman" w:hAnsi="Times New Roman" w:cs="Times New Roman"/>
          <w:b/>
          <w:sz w:val="28"/>
          <w:szCs w:val="28"/>
        </w:rPr>
        <w:t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43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«Теремок»</w:t>
      </w:r>
      <w:r w:rsidRPr="00415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7B4" w:rsidRPr="00415438" w:rsidRDefault="004C57B4" w:rsidP="004C57B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C57B4" w:rsidRDefault="004C57B4" w:rsidP="004C57B4">
      <w:pP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4C57B4" w:rsidRDefault="004C57B4" w:rsidP="004C57B4">
      <w:pP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4C57B4" w:rsidRDefault="004C57B4" w:rsidP="004C57B4">
      <w:pP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4C57B4" w:rsidRDefault="004C57B4" w:rsidP="004C57B4">
      <w:pP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4C57B4" w:rsidRPr="004C57B4" w:rsidRDefault="004C57B4" w:rsidP="004C57B4">
      <w:pPr>
        <w:tabs>
          <w:tab w:val="center" w:pos="4677"/>
          <w:tab w:val="left" w:pos="739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</w:t>
      </w:r>
      <w:r w:rsidRPr="004C57B4">
        <w:rPr>
          <w:rFonts w:ascii="Times New Roman" w:hAnsi="Times New Roman" w:cs="Times New Roman"/>
          <w:b/>
          <w:sz w:val="56"/>
          <w:szCs w:val="56"/>
        </w:rPr>
        <w:t>идактическая игра</w:t>
      </w:r>
    </w:p>
    <w:p w:rsidR="004C57B4" w:rsidRPr="004C57B4" w:rsidRDefault="004C57B4" w:rsidP="004C57B4">
      <w:pPr>
        <w:tabs>
          <w:tab w:val="center" w:pos="4677"/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57B4">
        <w:rPr>
          <w:rFonts w:ascii="Times New Roman" w:hAnsi="Times New Roman" w:cs="Times New Roman"/>
          <w:b/>
          <w:i/>
          <w:sz w:val="52"/>
          <w:szCs w:val="52"/>
          <w:u w:val="single"/>
        </w:rPr>
        <w:t>«Знаки пожарной безопасности»</w:t>
      </w:r>
    </w:p>
    <w:p w:rsidR="004C57B4" w:rsidRDefault="004C57B4" w:rsidP="004C57B4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7B4" w:rsidRDefault="004C57B4" w:rsidP="004C57B4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7B4" w:rsidRDefault="004C57B4" w:rsidP="004C57B4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7B4" w:rsidRDefault="004C57B4" w:rsidP="004C57B4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Филимонова Олеся Евгеньевна,</w:t>
      </w:r>
    </w:p>
    <w:p w:rsidR="004C57B4" w:rsidRPr="004C57B4" w:rsidRDefault="004C57B4" w:rsidP="004C57B4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оспитатель</w:t>
      </w:r>
    </w:p>
    <w:p w:rsidR="004C57B4" w:rsidRDefault="004C57B4" w:rsidP="004C57B4">
      <w:pPr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4C57B4" w:rsidRDefault="004C57B4" w:rsidP="004C57B4">
      <w:pPr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4C57B4" w:rsidRDefault="004C57B4" w:rsidP="004C57B4">
      <w:pPr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B4" w:rsidRDefault="004C57B4" w:rsidP="004C5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38">
        <w:rPr>
          <w:rFonts w:ascii="Times New Roman" w:hAnsi="Times New Roman" w:cs="Times New Roman"/>
          <w:b/>
          <w:sz w:val="28"/>
          <w:szCs w:val="28"/>
        </w:rPr>
        <w:t>г. Рассказово</w:t>
      </w:r>
    </w:p>
    <w:p w:rsidR="004C57B4" w:rsidRP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C57B4" w:rsidRDefault="006E40C8" w:rsidP="004C57B4">
      <w:pPr>
        <w:shd w:val="clear" w:color="auto" w:fill="F9FAF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B4">
        <w:rPr>
          <w:rFonts w:ascii="Times New Roman" w:hAnsi="Times New Roman" w:cs="Times New Roman"/>
          <w:b/>
          <w:i/>
          <w:sz w:val="28"/>
          <w:szCs w:val="28"/>
        </w:rPr>
        <w:lastRenderedPageBreak/>
        <w:t>«Знаки пожарной безопасности»</w:t>
      </w:r>
      <w:r w:rsidRPr="004C57B4">
        <w:rPr>
          <w:rFonts w:ascii="Times New Roman" w:hAnsi="Times New Roman" w:cs="Times New Roman"/>
          <w:sz w:val="28"/>
          <w:szCs w:val="28"/>
        </w:rPr>
        <w:t xml:space="preserve"> - дидактическая игра, предназначенная для детей</w:t>
      </w:r>
      <w:r w:rsidR="004C57B4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возраста, </w:t>
      </w:r>
      <w:r w:rsid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аправленная</w:t>
      </w:r>
      <w:r w:rsid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формирование правильного поведение в экстремальных ситуациях (при пожаре), что является основным условием спасения.</w:t>
      </w:r>
    </w:p>
    <w:p w:rsidR="004C57B4" w:rsidRDefault="006E40C8" w:rsidP="004C57B4">
      <w:pPr>
        <w:shd w:val="clear" w:color="auto" w:fill="F9FAF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AFC"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РФ «О пожарной безопасности Российской Федерации», принятый Государственной Думой 21 декабря 1994 г. (статья 25) гласит: «Обязательное обучение детей дошкольных образовательных учреждений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Государственной противопожарной службой». </w:t>
      </w:r>
    </w:p>
    <w:p w:rsidR="006E40C8" w:rsidRPr="004C57B4" w:rsidRDefault="00043AFC" w:rsidP="004C57B4">
      <w:pPr>
        <w:shd w:val="clear" w:color="auto" w:fill="F9FAF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 в детских садах детям в самой доступной форме должны даваться первоначальные знания по пожарной безопасности.</w:t>
      </w:r>
      <w:r w:rsidR="00810539"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0C8"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безопасность в детском саду предполагает первичное формирование у воспитанников представлений о пожаре, об опасности огня, о порядке действия во время пожара. Занятия могут проходить в форме игр</w:t>
      </w:r>
      <w:r w:rsidR="00DB449E"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40C8"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детей основ пожарной безопасности, навыков осознанного, безопасного поведения, создание условий для усвоения и закрепления знаний детей о правил</w:t>
      </w:r>
      <w:r w:rsidR="00DB449E"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пожарной безопасности в ДОУ является одним из приоритетных направлений современного дошкольного образования.</w:t>
      </w:r>
    </w:p>
    <w:p w:rsidR="00171768" w:rsidRPr="004C57B4" w:rsidRDefault="00171768" w:rsidP="004C57B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B4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детей  о правилах пожарной безопасности, правилах поведения во время пожара.</w:t>
      </w:r>
    </w:p>
    <w:p w:rsidR="00171768" w:rsidRPr="004C57B4" w:rsidRDefault="00171768" w:rsidP="004C57B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Задачи: </w:t>
      </w:r>
    </w:p>
    <w:p w:rsidR="00171768" w:rsidRPr="004C57B4" w:rsidRDefault="00171768" w:rsidP="004C57B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понимать обозначение знаков пожарной безопасности.</w:t>
      </w:r>
    </w:p>
    <w:p w:rsidR="00171768" w:rsidRPr="004C57B4" w:rsidRDefault="00171768" w:rsidP="004C57B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зрительное внимание, уметь быстро и правильно определять и называть знак.</w:t>
      </w:r>
    </w:p>
    <w:p w:rsidR="00171768" w:rsidRPr="004C57B4" w:rsidRDefault="00D06294" w:rsidP="004C57B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171768"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слаженных действий взрослых и детей при эвакуации в случае возгорания в помещении и на территории детского сада.</w:t>
      </w:r>
    </w:p>
    <w:p w:rsidR="00171768" w:rsidRPr="004C57B4" w:rsidRDefault="00D06294" w:rsidP="004C57B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1768"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со средствами пожаротушения.</w:t>
      </w:r>
    </w:p>
    <w:p w:rsidR="00C00779" w:rsidRPr="004C57B4" w:rsidRDefault="00D06294" w:rsidP="004C57B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0779"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профессией </w:t>
      </w:r>
      <w:r w:rsidR="00C00779" w:rsidRPr="004C5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«пожарный»</w:t>
      </w:r>
      <w:r w:rsidR="00C00779"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особенностями.</w:t>
      </w:r>
    </w:p>
    <w:p w:rsidR="00C00779" w:rsidRPr="004C57B4" w:rsidRDefault="00D06294" w:rsidP="004C57B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0779"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уважения к труду пожарных.</w:t>
      </w:r>
    </w:p>
    <w:p w:rsidR="00C00779" w:rsidRPr="004C57B4" w:rsidRDefault="00D06294" w:rsidP="004C57B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0779"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целенаправленно наблюдать, исследовать, давать правильную оценку предметам, явлениям, нравственную оценку отношениям, поступкам.</w:t>
      </w:r>
    </w:p>
    <w:p w:rsidR="00E70B3F" w:rsidRPr="004C57B4" w:rsidRDefault="00E70B3F" w:rsidP="004C57B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57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 игры:</w:t>
      </w:r>
      <w:r w:rsidR="000B090D" w:rsidRPr="004C57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C57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202C3"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включает в себя два вида карточек: классическое домино (карточки поделены на два сектора, в которых размещены изображен</w:t>
      </w:r>
      <w:r w:rsidR="0041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знаков пожарной безопасности</w:t>
      </w:r>
      <w:r w:rsidR="002202C3"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</w:t>
      </w:r>
      <w:r w:rsidR="0041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2C3"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шт.); квадратные карточки с изображением одного знака на лицевой стороне и его названия на обороте. </w:t>
      </w:r>
      <w:proofErr w:type="gramEnd"/>
      <w:r w:rsidR="002202C3"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41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202C3"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шт.).</w:t>
      </w:r>
    </w:p>
    <w:p w:rsidR="002202C3" w:rsidRPr="004C57B4" w:rsidRDefault="002202C3" w:rsidP="004C57B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Варианты применения игры: </w:t>
      </w:r>
      <w:r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02C3" w:rsidRPr="004C57B4" w:rsidRDefault="002202C3" w:rsidP="004C57B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классическое домино (подбор одинаковых знаков, проговаривание их назначения и названия)</w:t>
      </w:r>
    </w:p>
    <w:p w:rsidR="002202C3" w:rsidRPr="004C57B4" w:rsidRDefault="002202C3" w:rsidP="004C57B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ком</w:t>
      </w:r>
      <w:r w:rsid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андами с квадратными карточками</w:t>
      </w:r>
      <w:r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больше знает знаков, быстрее их называет или кто правильно назовёт действие при пожаре по этому знаку.</w:t>
      </w:r>
    </w:p>
    <w:p w:rsidR="00171768" w:rsidRPr="004C57B4" w:rsidRDefault="00FE07B2" w:rsidP="004C57B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квадратные карточки можно применять для моделирования ситуации, во время сюжетно ролевых игр, составление рассказов и проблемных задач.</w:t>
      </w:r>
    </w:p>
    <w:p w:rsidR="007A505C" w:rsidRPr="004C57B4" w:rsidRDefault="007A505C" w:rsidP="004C5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05C" w:rsidRPr="004C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258"/>
    <w:multiLevelType w:val="multilevel"/>
    <w:tmpl w:val="DCD0B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CD"/>
    <w:rsid w:val="00043AFC"/>
    <w:rsid w:val="000B090D"/>
    <w:rsid w:val="00171768"/>
    <w:rsid w:val="002202C3"/>
    <w:rsid w:val="00410E40"/>
    <w:rsid w:val="004C57B4"/>
    <w:rsid w:val="006E40C8"/>
    <w:rsid w:val="007A505C"/>
    <w:rsid w:val="00810539"/>
    <w:rsid w:val="00B757CD"/>
    <w:rsid w:val="00C00779"/>
    <w:rsid w:val="00D06294"/>
    <w:rsid w:val="00DB449E"/>
    <w:rsid w:val="00E70B3F"/>
    <w:rsid w:val="00F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2021-04-12T06:53:00Z</dcterms:created>
  <dcterms:modified xsi:type="dcterms:W3CDTF">2021-04-12T08:34:00Z</dcterms:modified>
</cp:coreProperties>
</file>