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3E" w:rsidRPr="001000AD" w:rsidRDefault="005D583E" w:rsidP="001000AD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1000AD">
        <w:rPr>
          <w:b/>
          <w:color w:val="000000" w:themeColor="text1"/>
          <w:sz w:val="28"/>
          <w:szCs w:val="28"/>
        </w:rPr>
        <w:t>Муниципальное бюдже</w:t>
      </w:r>
      <w:r w:rsidR="001000AD" w:rsidRPr="001000AD">
        <w:rPr>
          <w:b/>
          <w:color w:val="000000" w:themeColor="text1"/>
          <w:sz w:val="28"/>
          <w:szCs w:val="28"/>
        </w:rPr>
        <w:t xml:space="preserve">тное дошкольное образовательное </w:t>
      </w:r>
      <w:r w:rsidRPr="001000AD">
        <w:rPr>
          <w:b/>
          <w:color w:val="000000" w:themeColor="text1"/>
          <w:sz w:val="28"/>
          <w:szCs w:val="28"/>
        </w:rPr>
        <w:t>учреждение</w:t>
      </w:r>
      <w:r w:rsidR="001000AD" w:rsidRPr="001000AD">
        <w:rPr>
          <w:b/>
          <w:color w:val="000000" w:themeColor="text1"/>
          <w:sz w:val="28"/>
          <w:szCs w:val="28"/>
        </w:rPr>
        <w:t xml:space="preserve">                       </w:t>
      </w:r>
      <w:r w:rsidRPr="001000AD">
        <w:rPr>
          <w:b/>
          <w:color w:val="000000" w:themeColor="text1"/>
          <w:sz w:val="28"/>
          <w:szCs w:val="28"/>
        </w:rPr>
        <w:t>«Детский сад №1 «Звёздочка»</w:t>
      </w:r>
      <w:r w:rsidR="001000AD" w:rsidRPr="001000AD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</w:t>
      </w:r>
      <w:r w:rsidR="00010F36">
        <w:rPr>
          <w:b/>
          <w:color w:val="000000" w:themeColor="text1"/>
          <w:sz w:val="28"/>
          <w:szCs w:val="28"/>
        </w:rPr>
        <w:t xml:space="preserve"> </w:t>
      </w:r>
    </w:p>
    <w:p w:rsidR="005D583E" w:rsidRPr="00865D21" w:rsidRDefault="005D583E" w:rsidP="00D33A05">
      <w:pPr>
        <w:pStyle w:val="a3"/>
        <w:rPr>
          <w:rFonts w:ascii="Arial" w:hAnsi="Arial" w:cs="Arial"/>
          <w:color w:val="000000" w:themeColor="text1"/>
          <w:kern w:val="36"/>
          <w:sz w:val="45"/>
          <w:szCs w:val="45"/>
        </w:rPr>
      </w:pPr>
    </w:p>
    <w:p w:rsidR="00BE1ECB" w:rsidRPr="00AA39C7" w:rsidRDefault="005D583E" w:rsidP="00AA39C7">
      <w:pPr>
        <w:pStyle w:val="a3"/>
        <w:jc w:val="center"/>
        <w:rPr>
          <w:color w:val="000000" w:themeColor="text1"/>
          <w:kern w:val="36"/>
          <w:sz w:val="52"/>
          <w:szCs w:val="52"/>
        </w:rPr>
      </w:pPr>
      <w:r w:rsidRPr="00865D21">
        <w:rPr>
          <w:color w:val="000000" w:themeColor="text1"/>
          <w:kern w:val="36"/>
          <w:sz w:val="52"/>
          <w:szCs w:val="52"/>
        </w:rPr>
        <w:t>МЕТОДИЧЕСКОЕ ПОСОБИЕ</w:t>
      </w:r>
    </w:p>
    <w:p w:rsidR="00BE1ECB" w:rsidRPr="00AA39C7" w:rsidRDefault="00BE1ECB" w:rsidP="005D583E">
      <w:pPr>
        <w:pStyle w:val="a3"/>
        <w:jc w:val="center"/>
        <w:rPr>
          <w:color w:val="000000" w:themeColor="text1"/>
          <w:kern w:val="36"/>
          <w:sz w:val="96"/>
          <w:szCs w:val="96"/>
        </w:rPr>
      </w:pPr>
      <w:r w:rsidRPr="00AA39C7">
        <w:rPr>
          <w:color w:val="000000" w:themeColor="text1"/>
          <w:kern w:val="36"/>
          <w:sz w:val="96"/>
          <w:szCs w:val="96"/>
        </w:rPr>
        <w:t>«</w:t>
      </w:r>
      <w:r w:rsidR="00865D21" w:rsidRPr="00AA39C7">
        <w:rPr>
          <w:color w:val="000000" w:themeColor="text1"/>
          <w:kern w:val="36"/>
          <w:sz w:val="96"/>
          <w:szCs w:val="96"/>
        </w:rPr>
        <w:t>Занимательный</w:t>
      </w:r>
      <w:r w:rsidR="005D583E" w:rsidRPr="00AA39C7">
        <w:rPr>
          <w:color w:val="000000" w:themeColor="text1"/>
          <w:kern w:val="36"/>
          <w:sz w:val="96"/>
          <w:szCs w:val="96"/>
        </w:rPr>
        <w:t xml:space="preserve"> куб</w:t>
      </w:r>
      <w:r w:rsidRPr="00AA39C7">
        <w:rPr>
          <w:color w:val="000000" w:themeColor="text1"/>
          <w:kern w:val="36"/>
          <w:sz w:val="96"/>
          <w:szCs w:val="96"/>
        </w:rPr>
        <w:t>»</w:t>
      </w:r>
    </w:p>
    <w:p w:rsidR="004828B6" w:rsidRDefault="00D33A05" w:rsidP="00D33A05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D33A05">
        <w:rPr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4056660" cy="4237533"/>
            <wp:effectExtent l="19050" t="0" r="99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67" cy="424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83E" w:rsidRPr="00865D21" w:rsidRDefault="005D583E" w:rsidP="005D583E">
      <w:pPr>
        <w:pStyle w:val="a3"/>
        <w:jc w:val="right"/>
        <w:rPr>
          <w:color w:val="000000" w:themeColor="text1"/>
          <w:sz w:val="28"/>
          <w:szCs w:val="28"/>
        </w:rPr>
      </w:pPr>
      <w:r w:rsidRPr="00865D21">
        <w:rPr>
          <w:b/>
          <w:color w:val="000000" w:themeColor="text1"/>
          <w:sz w:val="28"/>
          <w:szCs w:val="28"/>
        </w:rPr>
        <w:t xml:space="preserve">Выполнила: </w:t>
      </w:r>
      <w:r w:rsidRPr="00865D21">
        <w:rPr>
          <w:color w:val="000000" w:themeColor="text1"/>
          <w:sz w:val="28"/>
          <w:szCs w:val="28"/>
        </w:rPr>
        <w:t>воспитатель</w:t>
      </w:r>
    </w:p>
    <w:p w:rsidR="005D583E" w:rsidRPr="00865D21" w:rsidRDefault="005D583E" w:rsidP="005D583E">
      <w:pPr>
        <w:pStyle w:val="a3"/>
        <w:jc w:val="right"/>
        <w:rPr>
          <w:color w:val="000000" w:themeColor="text1"/>
          <w:sz w:val="28"/>
          <w:szCs w:val="28"/>
        </w:rPr>
      </w:pPr>
      <w:r w:rsidRPr="00865D21">
        <w:rPr>
          <w:color w:val="000000" w:themeColor="text1"/>
          <w:sz w:val="28"/>
          <w:szCs w:val="28"/>
        </w:rPr>
        <w:t xml:space="preserve">Толстова Ирина </w:t>
      </w:r>
      <w:proofErr w:type="spellStart"/>
      <w:r w:rsidRPr="00865D21">
        <w:rPr>
          <w:color w:val="000000" w:themeColor="text1"/>
          <w:sz w:val="28"/>
          <w:szCs w:val="28"/>
        </w:rPr>
        <w:t>Евгениевна</w:t>
      </w:r>
      <w:proofErr w:type="spellEnd"/>
    </w:p>
    <w:p w:rsidR="005D583E" w:rsidRPr="00865D21" w:rsidRDefault="005D583E" w:rsidP="005D583E">
      <w:pPr>
        <w:pStyle w:val="a3"/>
        <w:jc w:val="right"/>
        <w:rPr>
          <w:rStyle w:val="a4"/>
          <w:color w:val="000000" w:themeColor="text1"/>
        </w:rPr>
      </w:pPr>
    </w:p>
    <w:p w:rsidR="00D33A05" w:rsidRDefault="00D33A05" w:rsidP="00D33A05">
      <w:pPr>
        <w:pStyle w:val="a3"/>
        <w:jc w:val="center"/>
        <w:rPr>
          <w:rStyle w:val="a4"/>
          <w:color w:val="000000" w:themeColor="text1"/>
        </w:rPr>
      </w:pPr>
    </w:p>
    <w:p w:rsidR="00C512D4" w:rsidRDefault="00C512D4" w:rsidP="00D33A05">
      <w:pPr>
        <w:pStyle w:val="a3"/>
        <w:jc w:val="center"/>
        <w:rPr>
          <w:rStyle w:val="a4"/>
          <w:color w:val="000000" w:themeColor="text1"/>
        </w:rPr>
      </w:pPr>
    </w:p>
    <w:p w:rsidR="00D33A05" w:rsidRPr="00D33A05" w:rsidRDefault="005D583E" w:rsidP="00D33A05">
      <w:pPr>
        <w:pStyle w:val="a3"/>
        <w:jc w:val="center"/>
        <w:rPr>
          <w:b/>
          <w:bCs/>
          <w:color w:val="000000" w:themeColor="text1"/>
        </w:rPr>
      </w:pPr>
      <w:r w:rsidRPr="00865D21">
        <w:rPr>
          <w:rStyle w:val="a4"/>
          <w:color w:val="000000" w:themeColor="text1"/>
        </w:rPr>
        <w:t>2021 г.</w:t>
      </w:r>
    </w:p>
    <w:p w:rsidR="006E3725" w:rsidRDefault="00A26695" w:rsidP="006E3725">
      <w:pPr>
        <w:pStyle w:val="a3"/>
        <w:jc w:val="right"/>
        <w:rPr>
          <w:rStyle w:val="a4"/>
          <w:color w:val="000000" w:themeColor="text1"/>
        </w:rPr>
      </w:pPr>
      <w:r w:rsidRPr="00AA39C7">
        <w:rPr>
          <w:b/>
          <w:i/>
          <w:color w:val="111111"/>
          <w:sz w:val="28"/>
          <w:szCs w:val="28"/>
        </w:rPr>
        <w:lastRenderedPageBreak/>
        <w:t>"Ум ребенка находится на кончиках его пальцев".</w:t>
      </w:r>
      <w:r w:rsidR="006E3725">
        <w:rPr>
          <w:b/>
          <w:bCs/>
          <w:color w:val="000000" w:themeColor="text1"/>
        </w:rPr>
        <w:t xml:space="preserve">                                                       </w:t>
      </w:r>
      <w:r w:rsidRPr="00AA39C7">
        <w:rPr>
          <w:b/>
          <w:i/>
          <w:color w:val="111111"/>
          <w:sz w:val="28"/>
          <w:szCs w:val="28"/>
        </w:rPr>
        <w:t>В. А. Сухомлинский.</w:t>
      </w:r>
    </w:p>
    <w:p w:rsidR="006E3725" w:rsidRPr="006E3725" w:rsidRDefault="006E3725" w:rsidP="006E3725">
      <w:pPr>
        <w:pStyle w:val="a3"/>
        <w:shd w:val="clear" w:color="auto" w:fill="FFFFFF"/>
        <w:spacing w:before="0" w:beforeAutospacing="0" w:after="0" w:line="360" w:lineRule="atLeast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211E1E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579120</wp:posOffset>
            </wp:positionV>
            <wp:extent cx="1752600" cy="1924050"/>
            <wp:effectExtent l="19050" t="0" r="0" b="0"/>
            <wp:wrapThrough wrapText="bothSides">
              <wp:wrapPolygon edited="0">
                <wp:start x="-235" y="0"/>
                <wp:lineTo x="-235" y="21386"/>
                <wp:lineTo x="21600" y="21386"/>
                <wp:lineTo x="21600" y="0"/>
                <wp:lineTo x="-235" y="0"/>
              </wp:wrapPolygon>
            </wp:wrapThrough>
            <wp:docPr id="17" name="Рисунок 4" descr="C:\Users\user\Desktop\кубик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убик\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211E1E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550545</wp:posOffset>
            </wp:positionV>
            <wp:extent cx="1809750" cy="1952625"/>
            <wp:effectExtent l="19050" t="0" r="0" b="0"/>
            <wp:wrapThrough wrapText="bothSides">
              <wp:wrapPolygon edited="0">
                <wp:start x="-227" y="0"/>
                <wp:lineTo x="-227" y="21495"/>
                <wp:lineTo x="21600" y="21495"/>
                <wp:lineTo x="21600" y="0"/>
                <wp:lineTo x="-227" y="0"/>
              </wp:wrapPolygon>
            </wp:wrapThrough>
            <wp:docPr id="7" name="Рисунок 6" descr="C:\Users\user\Desktop\кубик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убик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211E1E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4206875</wp:posOffset>
            </wp:positionH>
            <wp:positionV relativeFrom="paragraph">
              <wp:posOffset>569595</wp:posOffset>
            </wp:positionV>
            <wp:extent cx="1743075" cy="1933575"/>
            <wp:effectExtent l="19050" t="0" r="9525" b="0"/>
            <wp:wrapThrough wrapText="bothSides">
              <wp:wrapPolygon edited="0">
                <wp:start x="-236" y="0"/>
                <wp:lineTo x="-236" y="21494"/>
                <wp:lineTo x="21718" y="21494"/>
                <wp:lineTo x="21718" y="0"/>
                <wp:lineTo x="-236" y="0"/>
              </wp:wrapPolygon>
            </wp:wrapThrough>
            <wp:docPr id="6" name="Рисунок 5" descr="C:\Users\user\Desktop\кубик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убик\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56EE">
        <w:rPr>
          <w:color w:val="211E1E"/>
          <w:sz w:val="28"/>
          <w:szCs w:val="28"/>
          <w:shd w:val="clear" w:color="auto" w:fill="FFFFFF"/>
        </w:rPr>
        <w:t>«</w:t>
      </w:r>
      <w:r w:rsidRPr="00AD56EE">
        <w:rPr>
          <w:color w:val="000000"/>
          <w:sz w:val="28"/>
          <w:szCs w:val="28"/>
          <w:shd w:val="clear" w:color="auto" w:fill="FFFFFF"/>
        </w:rPr>
        <w:t xml:space="preserve">Занимательный куб» — это удобная форма подачи </w:t>
      </w:r>
      <w:r>
        <w:rPr>
          <w:color w:val="000000"/>
          <w:sz w:val="28"/>
          <w:szCs w:val="28"/>
          <w:shd w:val="clear" w:color="auto" w:fill="FFFFFF"/>
        </w:rPr>
        <w:t xml:space="preserve">игрового и познавательного </w:t>
      </w:r>
      <w:r w:rsidRPr="00AD56EE">
        <w:rPr>
          <w:color w:val="000000"/>
          <w:sz w:val="28"/>
          <w:szCs w:val="28"/>
          <w:shd w:val="clear" w:color="auto" w:fill="FFFFFF"/>
        </w:rPr>
        <w:t>материала</w:t>
      </w:r>
      <w:r>
        <w:rPr>
          <w:color w:val="000000"/>
          <w:sz w:val="28"/>
          <w:szCs w:val="28"/>
          <w:shd w:val="clear" w:color="auto" w:fill="FFFFFF"/>
        </w:rPr>
        <w:t xml:space="preserve"> в различных видах деятельности. </w:t>
      </w:r>
    </w:p>
    <w:p w:rsidR="006E3725" w:rsidRPr="00574BA7" w:rsidRDefault="006E3725" w:rsidP="006E3725">
      <w:pPr>
        <w:pStyle w:val="a3"/>
        <w:shd w:val="clear" w:color="auto" w:fill="FFFFFF"/>
        <w:spacing w:before="0" w:beforeAutospacing="0" w:after="0" w:line="360" w:lineRule="atLeast"/>
        <w:ind w:firstLine="426"/>
        <w:jc w:val="both"/>
        <w:rPr>
          <w:b/>
          <w:i/>
          <w:color w:val="111115"/>
          <w:sz w:val="20"/>
          <w:szCs w:val="20"/>
        </w:rPr>
      </w:pPr>
      <w:r>
        <w:rPr>
          <w:b/>
          <w:i/>
          <w:color w:val="111115"/>
          <w:sz w:val="28"/>
          <w:szCs w:val="28"/>
          <w:bdr w:val="none" w:sz="0" w:space="0" w:color="auto" w:frame="1"/>
        </w:rPr>
        <w:t>Использование дидактического пособия «Занимательный куб»</w:t>
      </w:r>
    </w:p>
    <w:p w:rsidR="00F853C9" w:rsidRDefault="006E3725" w:rsidP="00AB3D26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  <w:bdr w:val="none" w:sz="0" w:space="0" w:color="auto" w:frame="1"/>
        </w:rPr>
        <w:t>1. Педагогом в совместной деятельности с детьми (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при проведении </w:t>
      </w: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непрерывной  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образовательной деятельности, во время индивидуальных занятий с детьми,  при организации игровой </w:t>
      </w:r>
      <w:r w:rsidR="00F853C9" w:rsidRPr="00A26695">
        <w:rPr>
          <w:sz w:val="28"/>
          <w:szCs w:val="28"/>
        </w:rPr>
        <w:t>и поисково-экспе</w:t>
      </w:r>
      <w:r w:rsidR="00F853C9">
        <w:rPr>
          <w:sz w:val="28"/>
          <w:szCs w:val="28"/>
        </w:rPr>
        <w:t>риментальной деятельности детей,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использования в качестве сюрпризного момента).</w:t>
      </w:r>
      <w:r w:rsidR="00F853C9" w:rsidRPr="00F853C9">
        <w:rPr>
          <w:sz w:val="28"/>
          <w:szCs w:val="28"/>
        </w:rPr>
        <w:t xml:space="preserve"> </w:t>
      </w:r>
    </w:p>
    <w:p w:rsidR="0009141D" w:rsidRDefault="00F853C9" w:rsidP="00AB3D26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607695</wp:posOffset>
            </wp:positionV>
            <wp:extent cx="2714625" cy="3619500"/>
            <wp:effectExtent l="19050" t="0" r="9525" b="0"/>
            <wp:wrapThrough wrapText="bothSides">
              <wp:wrapPolygon edited="0">
                <wp:start x="-152" y="0"/>
                <wp:lineTo x="-152" y="21486"/>
                <wp:lineTo x="21676" y="21486"/>
                <wp:lineTo x="21676" y="0"/>
                <wp:lineTo x="-152" y="0"/>
              </wp:wrapPolygon>
            </wp:wrapThrough>
            <wp:docPr id="2" name="Рисунок 1" descr="C:\Users\user\Desktop\кубик\imag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убик\image (8)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3235325</wp:posOffset>
            </wp:positionH>
            <wp:positionV relativeFrom="paragraph">
              <wp:posOffset>607695</wp:posOffset>
            </wp:positionV>
            <wp:extent cx="2714625" cy="3619500"/>
            <wp:effectExtent l="19050" t="0" r="9525" b="0"/>
            <wp:wrapThrough wrapText="bothSides">
              <wp:wrapPolygon edited="0">
                <wp:start x="-152" y="0"/>
                <wp:lineTo x="-152" y="21486"/>
                <wp:lineTo x="21676" y="21486"/>
                <wp:lineTo x="21676" y="0"/>
                <wp:lineTo x="-152" y="0"/>
              </wp:wrapPolygon>
            </wp:wrapThrough>
            <wp:docPr id="20" name="Рисунок 7" descr="C:\Users\user\Desktop\кубик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убик\image (3)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372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6E3725">
        <w:rPr>
          <w:color w:val="111115"/>
          <w:sz w:val="20"/>
          <w:szCs w:val="20"/>
        </w:rPr>
        <w:t xml:space="preserve"> </w:t>
      </w:r>
      <w:r w:rsidR="006E3725">
        <w:rPr>
          <w:color w:val="000000"/>
          <w:sz w:val="28"/>
          <w:szCs w:val="28"/>
          <w:bdr w:val="none" w:sz="0" w:space="0" w:color="auto" w:frame="1"/>
        </w:rPr>
        <w:t xml:space="preserve">В самостоятельной детской деятельности (индивидуальной и </w:t>
      </w:r>
      <w:r>
        <w:rPr>
          <w:color w:val="000000"/>
          <w:sz w:val="28"/>
          <w:szCs w:val="28"/>
          <w:bdr w:val="none" w:sz="0" w:space="0" w:color="auto" w:frame="1"/>
        </w:rPr>
        <w:t>подгрупповой).</w:t>
      </w:r>
      <w:r w:rsidR="00C512D4" w:rsidRPr="00C512D4">
        <w:rPr>
          <w:b/>
          <w:i/>
          <w:iCs/>
          <w:noProof/>
          <w:color w:val="000000" w:themeColor="text1"/>
          <w:sz w:val="28"/>
          <w:szCs w:val="28"/>
        </w:rPr>
        <w:t xml:space="preserve"> </w:t>
      </w:r>
    </w:p>
    <w:p w:rsidR="00C512D4" w:rsidRPr="002F45CE" w:rsidRDefault="00C512D4" w:rsidP="00AB3D26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D56EE" w:rsidRDefault="00AD56EE" w:rsidP="0009141D">
      <w:pPr>
        <w:pStyle w:val="a3"/>
        <w:jc w:val="both"/>
        <w:rPr>
          <w:sz w:val="28"/>
          <w:szCs w:val="28"/>
        </w:rPr>
      </w:pPr>
      <w:r w:rsidRPr="00AD56E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33A0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</w:t>
      </w:r>
      <w:r w:rsidR="00F853C9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-5715</wp:posOffset>
            </wp:positionV>
            <wp:extent cx="2926715" cy="3905250"/>
            <wp:effectExtent l="19050" t="0" r="6985" b="0"/>
            <wp:wrapThrough wrapText="bothSides">
              <wp:wrapPolygon edited="0">
                <wp:start x="-141" y="0"/>
                <wp:lineTo x="-141" y="21495"/>
                <wp:lineTo x="21652" y="21495"/>
                <wp:lineTo x="21652" y="0"/>
                <wp:lineTo x="-141" y="0"/>
              </wp:wrapPolygon>
            </wp:wrapThrough>
            <wp:docPr id="15" name="Рисунок 2" descr="C:\Users\user\Desktop\кубик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убик\image (7)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inline distT="0" distB="0" distL="0" distR="0">
            <wp:extent cx="2924175" cy="3898901"/>
            <wp:effectExtent l="19050" t="0" r="9525" b="0"/>
            <wp:docPr id="11" name="Рисунок 8" descr="C:\Users\user\Desktop\кубик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кубик\image (6)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898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41D" w:rsidRDefault="00AD56EE" w:rsidP="00865D21">
      <w:pPr>
        <w:pStyle w:val="a3"/>
        <w:jc w:val="both"/>
        <w:rPr>
          <w:b/>
          <w:i/>
          <w:iCs/>
          <w:color w:val="000000" w:themeColor="text1"/>
          <w:sz w:val="28"/>
          <w:szCs w:val="28"/>
        </w:rPr>
      </w:pPr>
      <w:r>
        <w:rPr>
          <w:b/>
          <w:i/>
          <w:iCs/>
          <w:noProof/>
          <w:color w:val="000000" w:themeColor="text1"/>
          <w:sz w:val="28"/>
          <w:szCs w:val="28"/>
        </w:rPr>
        <w:drawing>
          <wp:inline distT="0" distB="0" distL="0" distR="0">
            <wp:extent cx="5880100" cy="4410075"/>
            <wp:effectExtent l="19050" t="0" r="6350" b="0"/>
            <wp:docPr id="13" name="Рисунок 9" descr="C:\Users\user\Desktop\кубик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кубик\image (1)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D26" w:rsidRDefault="00C512D4" w:rsidP="00865D21">
      <w:pPr>
        <w:pStyle w:val="a3"/>
        <w:jc w:val="both"/>
        <w:rPr>
          <w:b/>
          <w:i/>
          <w:iCs/>
          <w:color w:val="000000" w:themeColor="text1"/>
          <w:sz w:val="28"/>
          <w:szCs w:val="28"/>
        </w:rPr>
      </w:pPr>
      <w:r w:rsidRPr="00C512D4">
        <w:rPr>
          <w:b/>
          <w:i/>
          <w:iCs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3844925" cy="2883694"/>
            <wp:effectExtent l="19050" t="0" r="3175" b="0"/>
            <wp:docPr id="3" name="Рисунок 10" descr="C:\Users\user\Desktop\кубик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кубик\image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925" cy="2883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FB8" w:rsidRPr="001000AD" w:rsidRDefault="00865D21" w:rsidP="001000AD">
      <w:pPr>
        <w:pStyle w:val="a3"/>
        <w:jc w:val="center"/>
        <w:rPr>
          <w:i/>
          <w:iCs/>
          <w:sz w:val="28"/>
          <w:szCs w:val="28"/>
        </w:rPr>
      </w:pPr>
      <w:r w:rsidRPr="001000AD">
        <w:rPr>
          <w:b/>
          <w:i/>
          <w:iCs/>
          <w:sz w:val="28"/>
          <w:szCs w:val="28"/>
        </w:rPr>
        <w:t>Актуальность пособия.</w:t>
      </w:r>
    </w:p>
    <w:p w:rsidR="00AA39C7" w:rsidRPr="001000AD" w:rsidRDefault="0028019A" w:rsidP="001000AD">
      <w:pPr>
        <w:pStyle w:val="a3"/>
        <w:ind w:firstLine="708"/>
        <w:jc w:val="both"/>
        <w:rPr>
          <w:sz w:val="28"/>
          <w:szCs w:val="28"/>
        </w:rPr>
      </w:pPr>
      <w:r w:rsidRPr="001000AD">
        <w:rPr>
          <w:sz w:val="28"/>
          <w:szCs w:val="28"/>
        </w:rPr>
        <w:t>Сенсомо</w:t>
      </w:r>
      <w:r w:rsidR="00865D21" w:rsidRPr="001000AD">
        <w:rPr>
          <w:sz w:val="28"/>
          <w:szCs w:val="28"/>
        </w:rPr>
        <w:t>торное развитие в дошкольном возрасте составляет фундамент умственного развития. Сенсорное развитие включает в себя формирование восприятия цвета, формы, величины, пространственных от</w:t>
      </w:r>
      <w:r w:rsidR="004828B6" w:rsidRPr="001000AD">
        <w:rPr>
          <w:sz w:val="28"/>
          <w:szCs w:val="28"/>
        </w:rPr>
        <w:t>ношений между предметами.  О</w:t>
      </w:r>
      <w:r w:rsidR="00865D21" w:rsidRPr="001000AD">
        <w:rPr>
          <w:sz w:val="28"/>
          <w:szCs w:val="28"/>
        </w:rPr>
        <w:t xml:space="preserve">чень важным является развитие мелкой моторики рук. Основным видом деятельности дошкольников является игра, </w:t>
      </w:r>
      <w:r w:rsidR="00383F4A" w:rsidRPr="001000AD">
        <w:rPr>
          <w:sz w:val="28"/>
          <w:szCs w:val="28"/>
          <w:shd w:val="clear" w:color="auto" w:fill="FFFFFF"/>
        </w:rPr>
        <w:t xml:space="preserve">а применение в работе ДОУ </w:t>
      </w:r>
      <w:proofErr w:type="spellStart"/>
      <w:r w:rsidR="00383F4A" w:rsidRPr="001000AD">
        <w:rPr>
          <w:sz w:val="28"/>
          <w:szCs w:val="28"/>
          <w:shd w:val="clear" w:color="auto" w:fill="FFFFFF"/>
        </w:rPr>
        <w:t>здоровьесберегающих</w:t>
      </w:r>
      <w:proofErr w:type="spellEnd"/>
      <w:r w:rsidR="00383F4A" w:rsidRPr="001000AD">
        <w:rPr>
          <w:sz w:val="28"/>
          <w:szCs w:val="28"/>
          <w:shd w:val="clear" w:color="auto" w:fill="FFFFFF"/>
        </w:rPr>
        <w:t xml:space="preserve"> педагогических технологий повысит результативность воспитательно-образовательного процесса</w:t>
      </w:r>
      <w:r w:rsidR="00AA39C7" w:rsidRPr="001000AD">
        <w:rPr>
          <w:sz w:val="28"/>
          <w:szCs w:val="28"/>
          <w:shd w:val="clear" w:color="auto" w:fill="FFFFFF"/>
        </w:rPr>
        <w:t>.</w:t>
      </w:r>
      <w:r w:rsidR="00AA39C7" w:rsidRPr="001000AD">
        <w:rPr>
          <w:sz w:val="28"/>
          <w:szCs w:val="28"/>
        </w:rPr>
        <w:t xml:space="preserve"> П</w:t>
      </w:r>
      <w:r w:rsidR="00865D21" w:rsidRPr="001000AD">
        <w:rPr>
          <w:sz w:val="28"/>
          <w:szCs w:val="28"/>
        </w:rPr>
        <w:t xml:space="preserve">оэтому я решила реализовать все эти задачи через создание развивающих и </w:t>
      </w:r>
      <w:r w:rsidR="00AB162A" w:rsidRPr="001000AD">
        <w:rPr>
          <w:sz w:val="28"/>
          <w:szCs w:val="28"/>
        </w:rPr>
        <w:t>дидактических</w:t>
      </w:r>
      <w:r w:rsidR="00865D21" w:rsidRPr="001000AD">
        <w:rPr>
          <w:sz w:val="28"/>
          <w:szCs w:val="28"/>
        </w:rPr>
        <w:t xml:space="preserve"> игр в виде </w:t>
      </w:r>
      <w:r w:rsidR="00AA39C7" w:rsidRPr="001000AD">
        <w:rPr>
          <w:sz w:val="28"/>
          <w:szCs w:val="28"/>
        </w:rPr>
        <w:t xml:space="preserve">разработанного мною </w:t>
      </w:r>
      <w:r w:rsidRPr="001000AD">
        <w:rPr>
          <w:sz w:val="28"/>
          <w:szCs w:val="28"/>
        </w:rPr>
        <w:t>методического</w:t>
      </w:r>
      <w:r w:rsidR="00AA39C7" w:rsidRPr="001000AD">
        <w:rPr>
          <w:sz w:val="28"/>
          <w:szCs w:val="28"/>
        </w:rPr>
        <w:t xml:space="preserve"> пособия «Занимательный  куб» своими руками.</w:t>
      </w:r>
    </w:p>
    <w:p w:rsidR="000559F9" w:rsidRPr="001000AD" w:rsidRDefault="002E6D5B" w:rsidP="001000AD">
      <w:pPr>
        <w:pStyle w:val="a3"/>
        <w:jc w:val="both"/>
        <w:rPr>
          <w:sz w:val="28"/>
          <w:szCs w:val="28"/>
        </w:rPr>
      </w:pPr>
      <w:r w:rsidRPr="001000AD">
        <w:rPr>
          <w:b/>
          <w:i/>
          <w:iCs/>
          <w:sz w:val="28"/>
          <w:szCs w:val="28"/>
        </w:rPr>
        <w:t>Цель</w:t>
      </w:r>
      <w:r w:rsidR="00D00454" w:rsidRPr="001000AD">
        <w:rPr>
          <w:b/>
          <w:i/>
          <w:iCs/>
          <w:sz w:val="28"/>
          <w:szCs w:val="28"/>
        </w:rPr>
        <w:t xml:space="preserve">: </w:t>
      </w:r>
      <w:r w:rsidR="00D00454" w:rsidRPr="001000AD">
        <w:rPr>
          <w:sz w:val="28"/>
          <w:szCs w:val="28"/>
        </w:rPr>
        <w:t>р</w:t>
      </w:r>
      <w:r w:rsidR="00DD0D18" w:rsidRPr="001000AD">
        <w:rPr>
          <w:sz w:val="28"/>
          <w:szCs w:val="28"/>
        </w:rPr>
        <w:t>азвитие</w:t>
      </w:r>
      <w:r w:rsidR="00865D21" w:rsidRPr="001000AD">
        <w:rPr>
          <w:sz w:val="28"/>
          <w:szCs w:val="28"/>
        </w:rPr>
        <w:t xml:space="preserve"> </w:t>
      </w:r>
      <w:r w:rsidR="00DD0D18" w:rsidRPr="001000AD">
        <w:rPr>
          <w:sz w:val="28"/>
          <w:szCs w:val="28"/>
        </w:rPr>
        <w:t xml:space="preserve">сенсорных способностей и мелкой моторики </w:t>
      </w:r>
      <w:r w:rsidR="000559F9" w:rsidRPr="001000AD">
        <w:rPr>
          <w:sz w:val="28"/>
          <w:szCs w:val="28"/>
        </w:rPr>
        <w:t xml:space="preserve">рук </w:t>
      </w:r>
      <w:r w:rsidR="00DD0D18" w:rsidRPr="001000AD">
        <w:rPr>
          <w:sz w:val="28"/>
          <w:szCs w:val="28"/>
        </w:rPr>
        <w:t xml:space="preserve">детей </w:t>
      </w:r>
      <w:r w:rsidR="004739EE" w:rsidRPr="001000AD">
        <w:rPr>
          <w:sz w:val="28"/>
          <w:szCs w:val="28"/>
        </w:rPr>
        <w:t xml:space="preserve">младшего </w:t>
      </w:r>
      <w:r w:rsidR="00DD0D18" w:rsidRPr="001000AD">
        <w:rPr>
          <w:sz w:val="28"/>
          <w:szCs w:val="28"/>
        </w:rPr>
        <w:t>дошкольного возраста.</w:t>
      </w:r>
    </w:p>
    <w:p w:rsidR="00DD0D18" w:rsidRPr="001000AD" w:rsidRDefault="00DD0D18" w:rsidP="001000AD">
      <w:pPr>
        <w:pStyle w:val="a3"/>
        <w:jc w:val="both"/>
        <w:rPr>
          <w:b/>
          <w:i/>
          <w:iCs/>
          <w:sz w:val="28"/>
          <w:szCs w:val="28"/>
        </w:rPr>
      </w:pPr>
      <w:r w:rsidRPr="001000AD">
        <w:rPr>
          <w:b/>
          <w:i/>
          <w:iCs/>
          <w:sz w:val="28"/>
          <w:szCs w:val="28"/>
        </w:rPr>
        <w:t>Задачи:</w:t>
      </w:r>
    </w:p>
    <w:p w:rsidR="00DD0D18" w:rsidRPr="001000AD" w:rsidRDefault="00DD0D18" w:rsidP="001000AD">
      <w:pPr>
        <w:pStyle w:val="a3"/>
        <w:numPr>
          <w:ilvl w:val="0"/>
          <w:numId w:val="1"/>
        </w:numPr>
        <w:jc w:val="both"/>
        <w:rPr>
          <w:iCs/>
          <w:sz w:val="28"/>
          <w:szCs w:val="28"/>
        </w:rPr>
      </w:pPr>
      <w:r w:rsidRPr="001000AD">
        <w:rPr>
          <w:iCs/>
          <w:sz w:val="28"/>
          <w:szCs w:val="28"/>
        </w:rPr>
        <w:t>Обогащение предметно-развивающей среды группы.</w:t>
      </w:r>
    </w:p>
    <w:p w:rsidR="00DD0D18" w:rsidRPr="001000AD" w:rsidRDefault="00DD0D18" w:rsidP="001000AD">
      <w:pPr>
        <w:pStyle w:val="a3"/>
        <w:numPr>
          <w:ilvl w:val="0"/>
          <w:numId w:val="1"/>
        </w:numPr>
        <w:jc w:val="both"/>
        <w:rPr>
          <w:iCs/>
          <w:sz w:val="28"/>
          <w:szCs w:val="28"/>
        </w:rPr>
      </w:pPr>
      <w:r w:rsidRPr="001000AD">
        <w:rPr>
          <w:iCs/>
          <w:sz w:val="28"/>
          <w:szCs w:val="28"/>
        </w:rPr>
        <w:t>Разработка дидактических игр и упражнений с данным пособием по основным направлениям развития ребёнка.</w:t>
      </w:r>
    </w:p>
    <w:p w:rsidR="00DD0D18" w:rsidRPr="001000AD" w:rsidRDefault="00DD0D18" w:rsidP="001000AD">
      <w:pPr>
        <w:pStyle w:val="a3"/>
        <w:numPr>
          <w:ilvl w:val="0"/>
          <w:numId w:val="1"/>
        </w:numPr>
        <w:jc w:val="both"/>
        <w:rPr>
          <w:iCs/>
          <w:sz w:val="28"/>
          <w:szCs w:val="28"/>
        </w:rPr>
      </w:pPr>
      <w:r w:rsidRPr="001000AD">
        <w:rPr>
          <w:sz w:val="28"/>
          <w:szCs w:val="28"/>
        </w:rPr>
        <w:t>Обеспечение использования игрового пособия детьми разного уровня развития:</w:t>
      </w:r>
    </w:p>
    <w:p w:rsidR="00DD0D18" w:rsidRPr="001000AD" w:rsidRDefault="00070A3C" w:rsidP="001000AD">
      <w:pPr>
        <w:pStyle w:val="a3"/>
        <w:ind w:left="708"/>
        <w:jc w:val="both"/>
        <w:rPr>
          <w:iCs/>
          <w:sz w:val="28"/>
          <w:szCs w:val="28"/>
        </w:rPr>
      </w:pPr>
      <w:r w:rsidRPr="001000AD">
        <w:rPr>
          <w:b/>
          <w:iCs/>
          <w:sz w:val="28"/>
          <w:szCs w:val="28"/>
        </w:rPr>
        <w:t xml:space="preserve">∙  </w:t>
      </w:r>
      <w:r w:rsidRPr="001000AD">
        <w:rPr>
          <w:iCs/>
          <w:sz w:val="28"/>
          <w:szCs w:val="28"/>
        </w:rPr>
        <w:t>развивать сенсорное восприятие (цвет, форма, величина);</w:t>
      </w:r>
    </w:p>
    <w:p w:rsidR="00070A3C" w:rsidRPr="001000AD" w:rsidRDefault="00070A3C" w:rsidP="001000AD">
      <w:pPr>
        <w:pStyle w:val="a3"/>
        <w:ind w:left="708"/>
        <w:jc w:val="both"/>
        <w:rPr>
          <w:b/>
          <w:iCs/>
          <w:sz w:val="28"/>
          <w:szCs w:val="28"/>
        </w:rPr>
      </w:pPr>
      <w:r w:rsidRPr="001000AD">
        <w:rPr>
          <w:b/>
          <w:iCs/>
          <w:sz w:val="28"/>
          <w:szCs w:val="28"/>
        </w:rPr>
        <w:t>∙</w:t>
      </w:r>
      <w:r w:rsidRPr="001000AD">
        <w:rPr>
          <w:sz w:val="28"/>
          <w:szCs w:val="28"/>
        </w:rPr>
        <w:t xml:space="preserve">  развивать мелкую моторику рук;</w:t>
      </w:r>
    </w:p>
    <w:p w:rsidR="00070A3C" w:rsidRPr="001000AD" w:rsidRDefault="00070A3C" w:rsidP="001000AD">
      <w:pPr>
        <w:pStyle w:val="a3"/>
        <w:shd w:val="clear" w:color="auto" w:fill="FFFFFF"/>
        <w:spacing w:before="0" w:beforeAutospacing="0" w:after="0" w:afterAutospacing="0" w:line="317" w:lineRule="atLeast"/>
        <w:ind w:left="708"/>
        <w:jc w:val="both"/>
        <w:rPr>
          <w:rFonts w:ascii="Arial" w:hAnsi="Arial" w:cs="Arial"/>
          <w:sz w:val="28"/>
          <w:szCs w:val="28"/>
        </w:rPr>
      </w:pPr>
      <w:r w:rsidRPr="001000AD">
        <w:rPr>
          <w:b/>
          <w:iCs/>
          <w:sz w:val="28"/>
          <w:szCs w:val="28"/>
        </w:rPr>
        <w:t xml:space="preserve">∙  </w:t>
      </w:r>
      <w:r w:rsidRPr="001000AD">
        <w:rPr>
          <w:sz w:val="28"/>
          <w:szCs w:val="28"/>
        </w:rPr>
        <w:t>развивать наглядно-действенное и наглядно-образное мышление;</w:t>
      </w:r>
    </w:p>
    <w:p w:rsidR="00070A3C" w:rsidRPr="001000AD" w:rsidRDefault="00070A3C" w:rsidP="001000AD">
      <w:pPr>
        <w:pStyle w:val="a3"/>
        <w:ind w:left="708"/>
        <w:jc w:val="both"/>
        <w:rPr>
          <w:iCs/>
          <w:sz w:val="28"/>
          <w:szCs w:val="28"/>
        </w:rPr>
      </w:pPr>
      <w:r w:rsidRPr="001000AD">
        <w:rPr>
          <w:b/>
          <w:iCs/>
          <w:sz w:val="28"/>
          <w:szCs w:val="28"/>
        </w:rPr>
        <w:t xml:space="preserve">∙  </w:t>
      </w:r>
      <w:r w:rsidRPr="001000AD">
        <w:rPr>
          <w:iCs/>
          <w:sz w:val="28"/>
          <w:szCs w:val="28"/>
        </w:rPr>
        <w:t xml:space="preserve">развивать речь, память, внимание, воображение; </w:t>
      </w:r>
    </w:p>
    <w:p w:rsidR="008600BD" w:rsidRPr="001000AD" w:rsidRDefault="008600BD" w:rsidP="001000AD">
      <w:pPr>
        <w:pStyle w:val="a3"/>
        <w:ind w:left="708"/>
        <w:jc w:val="both"/>
        <w:rPr>
          <w:b/>
          <w:iCs/>
          <w:sz w:val="28"/>
          <w:szCs w:val="28"/>
        </w:rPr>
      </w:pPr>
      <w:r w:rsidRPr="001000AD">
        <w:rPr>
          <w:b/>
          <w:iCs/>
          <w:sz w:val="28"/>
          <w:szCs w:val="28"/>
        </w:rPr>
        <w:lastRenderedPageBreak/>
        <w:t xml:space="preserve">∙  </w:t>
      </w:r>
      <w:r w:rsidRPr="001000AD">
        <w:rPr>
          <w:rStyle w:val="a4"/>
          <w:b w:val="0"/>
          <w:sz w:val="28"/>
          <w:szCs w:val="28"/>
        </w:rPr>
        <w:t>развивать тактильные ощущения;</w:t>
      </w:r>
    </w:p>
    <w:p w:rsidR="00DD0D18" w:rsidRPr="001000AD" w:rsidRDefault="00070A3C" w:rsidP="001000AD">
      <w:pPr>
        <w:pStyle w:val="a3"/>
        <w:ind w:left="708"/>
        <w:jc w:val="both"/>
        <w:rPr>
          <w:sz w:val="28"/>
          <w:szCs w:val="28"/>
        </w:rPr>
      </w:pPr>
      <w:r w:rsidRPr="001000AD">
        <w:rPr>
          <w:b/>
          <w:iCs/>
          <w:sz w:val="28"/>
          <w:szCs w:val="28"/>
        </w:rPr>
        <w:t>∙</w:t>
      </w:r>
      <w:r w:rsidRPr="001000AD">
        <w:rPr>
          <w:sz w:val="28"/>
          <w:szCs w:val="28"/>
        </w:rPr>
        <w:t xml:space="preserve">  воспитывать познавательный интерес;</w:t>
      </w:r>
    </w:p>
    <w:p w:rsidR="00070A3C" w:rsidRPr="001000AD" w:rsidRDefault="00070A3C" w:rsidP="001000AD">
      <w:pPr>
        <w:pStyle w:val="a3"/>
        <w:ind w:left="708"/>
        <w:jc w:val="both"/>
        <w:rPr>
          <w:iCs/>
          <w:sz w:val="28"/>
          <w:szCs w:val="28"/>
        </w:rPr>
      </w:pPr>
      <w:r w:rsidRPr="001000AD">
        <w:rPr>
          <w:b/>
          <w:iCs/>
          <w:sz w:val="28"/>
          <w:szCs w:val="28"/>
        </w:rPr>
        <w:t>∙</w:t>
      </w:r>
      <w:r w:rsidRPr="001000AD">
        <w:rPr>
          <w:sz w:val="28"/>
          <w:szCs w:val="28"/>
        </w:rPr>
        <w:t xml:space="preserve">  развивать у детей коммуникативные способности.</w:t>
      </w:r>
    </w:p>
    <w:p w:rsidR="00AA39C7" w:rsidRPr="001000AD" w:rsidRDefault="008600BD" w:rsidP="001000AD">
      <w:pPr>
        <w:pStyle w:val="a3"/>
        <w:jc w:val="center"/>
        <w:rPr>
          <w:b/>
          <w:i/>
          <w:iCs/>
          <w:sz w:val="28"/>
          <w:szCs w:val="28"/>
        </w:rPr>
      </w:pPr>
      <w:r w:rsidRPr="001000AD">
        <w:rPr>
          <w:b/>
          <w:i/>
          <w:iCs/>
          <w:sz w:val="28"/>
          <w:szCs w:val="28"/>
        </w:rPr>
        <w:t>Аннотация</w:t>
      </w:r>
      <w:r w:rsidR="00865D21" w:rsidRPr="001000AD">
        <w:rPr>
          <w:b/>
          <w:i/>
          <w:iCs/>
          <w:sz w:val="28"/>
          <w:szCs w:val="28"/>
        </w:rPr>
        <w:t xml:space="preserve"> пособия</w:t>
      </w:r>
      <w:r w:rsidR="00AA39C7" w:rsidRPr="001000AD">
        <w:rPr>
          <w:b/>
          <w:i/>
          <w:iCs/>
          <w:sz w:val="28"/>
          <w:szCs w:val="28"/>
        </w:rPr>
        <w:t>.</w:t>
      </w:r>
    </w:p>
    <w:p w:rsidR="001000AD" w:rsidRDefault="008600BD" w:rsidP="001000AD">
      <w:pPr>
        <w:pStyle w:val="a3"/>
        <w:jc w:val="both"/>
        <w:rPr>
          <w:sz w:val="28"/>
          <w:szCs w:val="28"/>
        </w:rPr>
      </w:pPr>
      <w:r w:rsidRPr="001000AD">
        <w:rPr>
          <w:sz w:val="28"/>
          <w:szCs w:val="28"/>
        </w:rPr>
        <w:tab/>
      </w:r>
      <w:r w:rsidR="00872121" w:rsidRPr="001000AD">
        <w:rPr>
          <w:sz w:val="28"/>
          <w:szCs w:val="28"/>
        </w:rPr>
        <w:t xml:space="preserve">Я очень люблю вязать, поэтому моё </w:t>
      </w:r>
      <w:r w:rsidR="0028019A" w:rsidRPr="001000AD">
        <w:rPr>
          <w:sz w:val="28"/>
          <w:szCs w:val="28"/>
        </w:rPr>
        <w:t>авторское п</w:t>
      </w:r>
      <w:r w:rsidR="00865D21" w:rsidRPr="001000AD">
        <w:rPr>
          <w:sz w:val="28"/>
          <w:szCs w:val="28"/>
        </w:rPr>
        <w:t xml:space="preserve">особие представляет собой куб </w:t>
      </w:r>
      <w:r w:rsidR="00872121" w:rsidRPr="001000AD">
        <w:rPr>
          <w:sz w:val="28"/>
          <w:szCs w:val="28"/>
        </w:rPr>
        <w:t xml:space="preserve">(20*20см) </w:t>
      </w:r>
      <w:r w:rsidR="00865D21" w:rsidRPr="001000AD">
        <w:rPr>
          <w:sz w:val="28"/>
          <w:szCs w:val="28"/>
        </w:rPr>
        <w:t xml:space="preserve">из 6 </w:t>
      </w:r>
      <w:r w:rsidR="00FB6A17" w:rsidRPr="001000AD">
        <w:rPr>
          <w:sz w:val="28"/>
          <w:szCs w:val="28"/>
        </w:rPr>
        <w:t xml:space="preserve">разноцветных </w:t>
      </w:r>
      <w:r w:rsidR="00872121" w:rsidRPr="001000AD">
        <w:rPr>
          <w:sz w:val="28"/>
          <w:szCs w:val="28"/>
        </w:rPr>
        <w:t>граней, с</w:t>
      </w:r>
      <w:r w:rsidR="00FB6A17" w:rsidRPr="001000AD">
        <w:rPr>
          <w:sz w:val="28"/>
          <w:szCs w:val="28"/>
        </w:rPr>
        <w:t>вязанных</w:t>
      </w:r>
      <w:r w:rsidR="002E6D5B" w:rsidRPr="001000AD">
        <w:rPr>
          <w:sz w:val="28"/>
          <w:szCs w:val="28"/>
        </w:rPr>
        <w:t xml:space="preserve"> крючком</w:t>
      </w:r>
      <w:r w:rsidR="00FB6A17" w:rsidRPr="001000AD">
        <w:rPr>
          <w:sz w:val="28"/>
          <w:szCs w:val="28"/>
        </w:rPr>
        <w:t xml:space="preserve">  </w:t>
      </w:r>
      <w:r w:rsidR="00872121" w:rsidRPr="001000AD">
        <w:rPr>
          <w:sz w:val="28"/>
          <w:szCs w:val="28"/>
        </w:rPr>
        <w:t xml:space="preserve">и </w:t>
      </w:r>
      <w:r w:rsidR="00865D21" w:rsidRPr="001000AD">
        <w:rPr>
          <w:sz w:val="28"/>
          <w:szCs w:val="28"/>
        </w:rPr>
        <w:t>соеди</w:t>
      </w:r>
      <w:r w:rsidR="00FB6A17" w:rsidRPr="001000AD">
        <w:rPr>
          <w:sz w:val="28"/>
          <w:szCs w:val="28"/>
        </w:rPr>
        <w:t>ненных между собой.</w:t>
      </w:r>
      <w:r w:rsidR="00865D21" w:rsidRPr="001000AD">
        <w:rPr>
          <w:sz w:val="28"/>
          <w:szCs w:val="28"/>
        </w:rPr>
        <w:t xml:space="preserve"> </w:t>
      </w:r>
      <w:proofErr w:type="gramStart"/>
      <w:r w:rsidR="00C06AF7" w:rsidRPr="001000AD">
        <w:rPr>
          <w:sz w:val="28"/>
          <w:szCs w:val="28"/>
        </w:rPr>
        <w:t xml:space="preserve">На </w:t>
      </w:r>
      <w:r w:rsidR="00D00454" w:rsidRPr="001000AD">
        <w:rPr>
          <w:sz w:val="28"/>
          <w:szCs w:val="28"/>
        </w:rPr>
        <w:t xml:space="preserve">каждой стороне </w:t>
      </w:r>
      <w:r w:rsidR="00C06AF7" w:rsidRPr="001000AD">
        <w:rPr>
          <w:sz w:val="28"/>
          <w:szCs w:val="28"/>
        </w:rPr>
        <w:t xml:space="preserve">куба </w:t>
      </w:r>
      <w:r w:rsidR="00872121" w:rsidRPr="001000AD">
        <w:rPr>
          <w:sz w:val="28"/>
          <w:szCs w:val="28"/>
        </w:rPr>
        <w:t>закрепл</w:t>
      </w:r>
      <w:r w:rsidR="00070028" w:rsidRPr="001000AD">
        <w:rPr>
          <w:sz w:val="28"/>
          <w:szCs w:val="28"/>
        </w:rPr>
        <w:t xml:space="preserve">ены многофункциональные </w:t>
      </w:r>
      <w:r w:rsidR="004739EE" w:rsidRPr="001000AD">
        <w:rPr>
          <w:sz w:val="28"/>
          <w:szCs w:val="28"/>
        </w:rPr>
        <w:t>детали</w:t>
      </w:r>
      <w:r w:rsidR="00D00454" w:rsidRPr="001000AD">
        <w:rPr>
          <w:sz w:val="28"/>
          <w:szCs w:val="28"/>
        </w:rPr>
        <w:t>:</w:t>
      </w:r>
      <w:r w:rsidR="00070028" w:rsidRPr="001000AD">
        <w:rPr>
          <w:sz w:val="28"/>
          <w:szCs w:val="28"/>
        </w:rPr>
        <w:t xml:space="preserve"> </w:t>
      </w:r>
      <w:r w:rsidR="004739EE" w:rsidRPr="001000AD">
        <w:rPr>
          <w:sz w:val="28"/>
          <w:szCs w:val="28"/>
        </w:rPr>
        <w:t xml:space="preserve">разнообразные </w:t>
      </w:r>
      <w:r w:rsidR="00D00454" w:rsidRPr="001000AD">
        <w:rPr>
          <w:sz w:val="28"/>
          <w:szCs w:val="28"/>
        </w:rPr>
        <w:t>п</w:t>
      </w:r>
      <w:r w:rsidR="00070028" w:rsidRPr="001000AD">
        <w:rPr>
          <w:sz w:val="28"/>
          <w:szCs w:val="28"/>
        </w:rPr>
        <w:t xml:space="preserve">уговицы, </w:t>
      </w:r>
      <w:r w:rsidR="00D00454" w:rsidRPr="001000AD">
        <w:rPr>
          <w:sz w:val="28"/>
          <w:szCs w:val="28"/>
        </w:rPr>
        <w:t>карабин-застёжка</w:t>
      </w:r>
      <w:r w:rsidR="00070028" w:rsidRPr="001000AD">
        <w:rPr>
          <w:sz w:val="28"/>
          <w:szCs w:val="28"/>
        </w:rPr>
        <w:t xml:space="preserve">, </w:t>
      </w:r>
      <w:r w:rsidR="00D00454" w:rsidRPr="001000AD">
        <w:rPr>
          <w:sz w:val="28"/>
          <w:szCs w:val="28"/>
        </w:rPr>
        <w:t>замок-</w:t>
      </w:r>
      <w:r w:rsidR="00070028" w:rsidRPr="001000AD">
        <w:rPr>
          <w:sz w:val="28"/>
          <w:szCs w:val="28"/>
        </w:rPr>
        <w:t>молния,</w:t>
      </w:r>
      <w:r w:rsidR="00D00454" w:rsidRPr="001000AD">
        <w:rPr>
          <w:sz w:val="28"/>
          <w:szCs w:val="28"/>
        </w:rPr>
        <w:t xml:space="preserve"> </w:t>
      </w:r>
      <w:r w:rsidR="00070028" w:rsidRPr="001000AD">
        <w:rPr>
          <w:sz w:val="28"/>
          <w:szCs w:val="28"/>
        </w:rPr>
        <w:t xml:space="preserve">шнуры, пряжка, верёвочки, </w:t>
      </w:r>
      <w:r w:rsidR="00A56518" w:rsidRPr="001000AD">
        <w:rPr>
          <w:sz w:val="28"/>
          <w:szCs w:val="28"/>
        </w:rPr>
        <w:t xml:space="preserve">колечки, </w:t>
      </w:r>
      <w:r w:rsidR="00070028" w:rsidRPr="001000AD">
        <w:rPr>
          <w:sz w:val="28"/>
          <w:szCs w:val="28"/>
        </w:rPr>
        <w:t>деревянные бусы, р</w:t>
      </w:r>
      <w:r w:rsidR="008C2219" w:rsidRPr="001000AD">
        <w:rPr>
          <w:sz w:val="28"/>
          <w:szCs w:val="28"/>
        </w:rPr>
        <w:t>езинки, липучки, прищепки.</w:t>
      </w:r>
      <w:proofErr w:type="gramEnd"/>
      <w:r w:rsidR="008C2219" w:rsidRPr="001000AD">
        <w:rPr>
          <w:sz w:val="28"/>
          <w:szCs w:val="28"/>
        </w:rPr>
        <w:t xml:space="preserve"> А так же </w:t>
      </w:r>
      <w:r w:rsidR="004739EE" w:rsidRPr="001000AD">
        <w:rPr>
          <w:sz w:val="28"/>
          <w:szCs w:val="28"/>
        </w:rPr>
        <w:t>элементы</w:t>
      </w:r>
      <w:r w:rsidR="008C2219" w:rsidRPr="001000AD">
        <w:rPr>
          <w:sz w:val="28"/>
          <w:szCs w:val="28"/>
        </w:rPr>
        <w:t xml:space="preserve">, </w:t>
      </w:r>
      <w:r w:rsidR="00844B8B" w:rsidRPr="001000AD">
        <w:rPr>
          <w:sz w:val="28"/>
          <w:szCs w:val="28"/>
        </w:rPr>
        <w:t>с</w:t>
      </w:r>
      <w:r w:rsidR="008C2219" w:rsidRPr="001000AD">
        <w:rPr>
          <w:sz w:val="28"/>
          <w:szCs w:val="28"/>
        </w:rPr>
        <w:t xml:space="preserve">вязанные крючком и вырезанные из фетра. </w:t>
      </w:r>
      <w:r w:rsidRPr="001000AD">
        <w:rPr>
          <w:sz w:val="28"/>
          <w:szCs w:val="28"/>
        </w:rPr>
        <w:t xml:space="preserve">   </w:t>
      </w:r>
      <w:r w:rsidR="001000AD">
        <w:rPr>
          <w:sz w:val="28"/>
          <w:szCs w:val="28"/>
        </w:rPr>
        <w:t xml:space="preserve"> </w:t>
      </w:r>
    </w:p>
    <w:p w:rsidR="00865D21" w:rsidRPr="001000AD" w:rsidRDefault="001000AD" w:rsidP="001000AD">
      <w:pPr>
        <w:pStyle w:val="a3"/>
        <w:ind w:firstLine="708"/>
        <w:jc w:val="both"/>
        <w:rPr>
          <w:sz w:val="28"/>
          <w:szCs w:val="28"/>
        </w:rPr>
      </w:pPr>
      <w:r w:rsidRPr="001000AD">
        <w:rPr>
          <w:sz w:val="28"/>
          <w:szCs w:val="28"/>
        </w:rPr>
        <w:t>Различные задания с использованием этих предметов, носят игровой характер. Внутри куба расположены поролоновые пластины. Особое внимание уделено подбору сенсомоторных объектов для пособия в плане их безопасности для жизни и здоровья детей.</w:t>
      </w: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FB6A17" w:rsidRPr="001000AD" w:rsidRDefault="00D00454" w:rsidP="001000AD">
      <w:pPr>
        <w:pStyle w:val="a3"/>
        <w:ind w:firstLine="708"/>
        <w:jc w:val="both"/>
        <w:rPr>
          <w:sz w:val="28"/>
          <w:szCs w:val="28"/>
        </w:rPr>
      </w:pPr>
      <w:r w:rsidRPr="001000AD">
        <w:rPr>
          <w:sz w:val="28"/>
          <w:szCs w:val="28"/>
        </w:rPr>
        <w:t>Разработанное мною дидактическое пособие </w:t>
      </w:r>
      <w:r w:rsidRPr="001000AD">
        <w:rPr>
          <w:b/>
          <w:i/>
          <w:iCs/>
          <w:sz w:val="28"/>
          <w:szCs w:val="28"/>
        </w:rPr>
        <w:t>«Занимательный куб»</w:t>
      </w:r>
      <w:r w:rsidR="00887581" w:rsidRPr="001000AD">
        <w:rPr>
          <w:sz w:val="28"/>
          <w:szCs w:val="28"/>
        </w:rPr>
        <w:t xml:space="preserve"> – </w:t>
      </w:r>
      <w:r w:rsidRPr="001000AD">
        <w:rPr>
          <w:sz w:val="28"/>
          <w:szCs w:val="28"/>
        </w:rPr>
        <w:t>это</w:t>
      </w:r>
      <w:r w:rsidR="00887581" w:rsidRPr="001000AD">
        <w:rPr>
          <w:sz w:val="28"/>
          <w:szCs w:val="28"/>
        </w:rPr>
        <w:t xml:space="preserve"> </w:t>
      </w:r>
      <w:r w:rsidRPr="001000AD">
        <w:rPr>
          <w:sz w:val="28"/>
          <w:szCs w:val="28"/>
        </w:rPr>
        <w:t xml:space="preserve"> мобильное устройство</w:t>
      </w:r>
      <w:r w:rsidR="001000AD">
        <w:rPr>
          <w:sz w:val="28"/>
          <w:szCs w:val="28"/>
        </w:rPr>
        <w:t xml:space="preserve">, дающее </w:t>
      </w:r>
      <w:r w:rsidR="00DD3B2A" w:rsidRPr="001000AD">
        <w:rPr>
          <w:sz w:val="28"/>
          <w:szCs w:val="28"/>
          <w:bdr w:val="none" w:sz="0" w:space="0" w:color="auto" w:frame="1"/>
        </w:rPr>
        <w:t>возможность для самовыражения детей, их эмоционального благополучия.</w:t>
      </w:r>
    </w:p>
    <w:p w:rsidR="00967CAF" w:rsidRPr="001000AD" w:rsidRDefault="00967CAF" w:rsidP="001000AD">
      <w:pPr>
        <w:pStyle w:val="a3"/>
        <w:ind w:firstLine="708"/>
        <w:jc w:val="both"/>
        <w:rPr>
          <w:sz w:val="28"/>
          <w:szCs w:val="28"/>
        </w:rPr>
      </w:pPr>
      <w:r w:rsidRPr="001000AD">
        <w:rPr>
          <w:sz w:val="28"/>
          <w:szCs w:val="28"/>
        </w:rPr>
        <w:t xml:space="preserve">Игры и упражнения по </w:t>
      </w:r>
      <w:proofErr w:type="spellStart"/>
      <w:r w:rsidRPr="001000AD">
        <w:rPr>
          <w:rStyle w:val="a4"/>
          <w:b w:val="0"/>
          <w:sz w:val="28"/>
          <w:szCs w:val="28"/>
        </w:rPr>
        <w:t>сенсомоторике</w:t>
      </w:r>
      <w:proofErr w:type="spellEnd"/>
      <w:r w:rsidRPr="001000AD">
        <w:rPr>
          <w:rStyle w:val="a4"/>
          <w:b w:val="0"/>
          <w:sz w:val="28"/>
          <w:szCs w:val="28"/>
        </w:rPr>
        <w:t xml:space="preserve"> с использованием</w:t>
      </w:r>
      <w:r w:rsidRPr="001000AD">
        <w:rPr>
          <w:rStyle w:val="a4"/>
          <w:sz w:val="28"/>
          <w:szCs w:val="28"/>
        </w:rPr>
        <w:t xml:space="preserve"> </w:t>
      </w:r>
      <w:r w:rsidRPr="001000AD">
        <w:rPr>
          <w:i/>
          <w:iCs/>
          <w:sz w:val="28"/>
          <w:szCs w:val="28"/>
        </w:rPr>
        <w:t>«</w:t>
      </w:r>
      <w:r w:rsidRPr="001000AD">
        <w:rPr>
          <w:rStyle w:val="a4"/>
          <w:i/>
          <w:iCs/>
          <w:sz w:val="28"/>
          <w:szCs w:val="28"/>
        </w:rPr>
        <w:t>Занимательного куба</w:t>
      </w:r>
      <w:r w:rsidRPr="001000AD">
        <w:rPr>
          <w:i/>
          <w:iCs/>
          <w:sz w:val="28"/>
          <w:szCs w:val="28"/>
        </w:rPr>
        <w:t>»</w:t>
      </w:r>
      <w:r w:rsidRPr="001000AD">
        <w:rPr>
          <w:sz w:val="28"/>
          <w:szCs w:val="28"/>
        </w:rPr>
        <w:t xml:space="preserve">, помогают </w:t>
      </w:r>
      <w:r w:rsidR="00A56518" w:rsidRPr="001000AD">
        <w:rPr>
          <w:sz w:val="28"/>
          <w:szCs w:val="28"/>
        </w:rPr>
        <w:t>детям дошкольного возраста</w:t>
      </w:r>
      <w:r w:rsidRPr="001000AD">
        <w:rPr>
          <w:sz w:val="28"/>
          <w:szCs w:val="28"/>
        </w:rPr>
        <w:t xml:space="preserve"> во всех образовательных областях </w:t>
      </w:r>
      <w:r w:rsidRPr="001000AD">
        <w:rPr>
          <w:iCs/>
          <w:sz w:val="28"/>
          <w:szCs w:val="28"/>
        </w:rPr>
        <w:t xml:space="preserve">(в соответствии с ФГОС </w:t>
      </w:r>
      <w:proofErr w:type="gramStart"/>
      <w:r w:rsidRPr="001000AD">
        <w:rPr>
          <w:iCs/>
          <w:sz w:val="28"/>
          <w:szCs w:val="28"/>
        </w:rPr>
        <w:t>ДО</w:t>
      </w:r>
      <w:proofErr w:type="gramEnd"/>
      <w:r w:rsidRPr="001000AD">
        <w:rPr>
          <w:iCs/>
          <w:sz w:val="28"/>
          <w:szCs w:val="28"/>
        </w:rPr>
        <w:t>)</w:t>
      </w:r>
      <w:r w:rsidRPr="001000AD">
        <w:rPr>
          <w:sz w:val="28"/>
          <w:szCs w:val="28"/>
        </w:rPr>
        <w:t>:</w:t>
      </w:r>
    </w:p>
    <w:p w:rsidR="0009141D" w:rsidRPr="001000AD" w:rsidRDefault="0009141D" w:rsidP="001000AD">
      <w:pPr>
        <w:pStyle w:val="a3"/>
        <w:jc w:val="both"/>
        <w:rPr>
          <w:sz w:val="28"/>
          <w:szCs w:val="28"/>
        </w:rPr>
      </w:pPr>
      <w:r w:rsidRPr="00C512D4">
        <w:rPr>
          <w:b/>
          <w:i/>
          <w:sz w:val="28"/>
          <w:szCs w:val="28"/>
          <w:u w:val="single"/>
        </w:rPr>
        <w:t xml:space="preserve">Физическое </w:t>
      </w:r>
      <w:r w:rsidRPr="00C512D4">
        <w:rPr>
          <w:rStyle w:val="a4"/>
          <w:i/>
          <w:sz w:val="28"/>
          <w:szCs w:val="28"/>
          <w:u w:val="single"/>
        </w:rPr>
        <w:t>развитие</w:t>
      </w:r>
      <w:r w:rsidRPr="00C512D4">
        <w:rPr>
          <w:sz w:val="28"/>
          <w:szCs w:val="28"/>
          <w:u w:val="single"/>
        </w:rPr>
        <w:t>:</w:t>
      </w:r>
      <w:r w:rsidRPr="001000AD">
        <w:rPr>
          <w:sz w:val="28"/>
          <w:szCs w:val="28"/>
        </w:rPr>
        <w:t xml:space="preserve"> кисти </w:t>
      </w:r>
      <w:r w:rsidR="00571FA8" w:rsidRPr="001000AD">
        <w:rPr>
          <w:sz w:val="28"/>
          <w:szCs w:val="28"/>
        </w:rPr>
        <w:t xml:space="preserve"> и пальцы </w:t>
      </w:r>
      <w:r w:rsidRPr="001000AD">
        <w:rPr>
          <w:sz w:val="28"/>
          <w:szCs w:val="28"/>
        </w:rPr>
        <w:t xml:space="preserve">рук </w:t>
      </w:r>
      <w:r w:rsidRPr="001000AD">
        <w:rPr>
          <w:rStyle w:val="a4"/>
          <w:b w:val="0"/>
          <w:sz w:val="28"/>
          <w:szCs w:val="28"/>
        </w:rPr>
        <w:t>детей</w:t>
      </w:r>
      <w:r w:rsidRPr="001000AD">
        <w:rPr>
          <w:sz w:val="28"/>
          <w:szCs w:val="28"/>
        </w:rPr>
        <w:t xml:space="preserve"> приобретают хорошую подвижность, гибкость, движения становятся координированными, уверенными, что значительно расширяет круг практической деятельности </w:t>
      </w:r>
      <w:r w:rsidRPr="001000AD">
        <w:rPr>
          <w:rStyle w:val="a4"/>
          <w:b w:val="0"/>
          <w:sz w:val="28"/>
          <w:szCs w:val="28"/>
        </w:rPr>
        <w:t>детей</w:t>
      </w:r>
      <w:r w:rsidRPr="001000AD">
        <w:rPr>
          <w:sz w:val="28"/>
          <w:szCs w:val="28"/>
        </w:rPr>
        <w:t>.</w:t>
      </w:r>
    </w:p>
    <w:p w:rsidR="00571FA8" w:rsidRPr="001000AD" w:rsidRDefault="0009141D" w:rsidP="00100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D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Познавательное </w:t>
      </w:r>
      <w:r w:rsidRPr="00C512D4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>развитие</w:t>
      </w:r>
      <w:r w:rsidRPr="00C512D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000AD">
        <w:rPr>
          <w:rFonts w:ascii="Times New Roman" w:hAnsi="Times New Roman" w:cs="Times New Roman"/>
          <w:sz w:val="28"/>
          <w:szCs w:val="28"/>
        </w:rPr>
        <w:t xml:space="preserve"> </w:t>
      </w:r>
      <w:r w:rsidR="00967CAF" w:rsidRPr="001000AD">
        <w:rPr>
          <w:rStyle w:val="a4"/>
          <w:rFonts w:ascii="Times New Roman" w:hAnsi="Times New Roman" w:cs="Times New Roman"/>
          <w:b w:val="0"/>
          <w:sz w:val="28"/>
          <w:szCs w:val="28"/>
        </w:rPr>
        <w:t>занимательный</w:t>
      </w:r>
      <w:r w:rsidRPr="001000AD">
        <w:rPr>
          <w:rFonts w:ascii="Times New Roman" w:hAnsi="Times New Roman" w:cs="Times New Roman"/>
          <w:sz w:val="28"/>
          <w:szCs w:val="28"/>
        </w:rPr>
        <w:t xml:space="preserve"> куб играет существенную роль в </w:t>
      </w:r>
      <w:r w:rsidRPr="001000AD">
        <w:rPr>
          <w:rStyle w:val="a4"/>
          <w:rFonts w:ascii="Times New Roman" w:hAnsi="Times New Roman" w:cs="Times New Roman"/>
          <w:b w:val="0"/>
          <w:sz w:val="28"/>
          <w:szCs w:val="28"/>
        </w:rPr>
        <w:t>развитии восприятия</w:t>
      </w:r>
      <w:r w:rsidR="00967CAF" w:rsidRPr="001000AD">
        <w:rPr>
          <w:rFonts w:ascii="Times New Roman" w:hAnsi="Times New Roman" w:cs="Times New Roman"/>
          <w:sz w:val="28"/>
          <w:szCs w:val="28"/>
        </w:rPr>
        <w:t>, памяти, внимания, мышления</w:t>
      </w:r>
      <w:r w:rsidR="00571FA8" w:rsidRPr="001000AD">
        <w:rPr>
          <w:rFonts w:ascii="Times New Roman" w:hAnsi="Times New Roman" w:cs="Times New Roman"/>
          <w:sz w:val="28"/>
          <w:szCs w:val="28"/>
        </w:rPr>
        <w:t xml:space="preserve">; происходит </w:t>
      </w:r>
      <w:r w:rsidR="00571FA8" w:rsidRPr="001000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познавательных действий, становление сознания;</w:t>
      </w:r>
    </w:p>
    <w:p w:rsidR="00571FA8" w:rsidRPr="001000AD" w:rsidRDefault="00571FA8" w:rsidP="00100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 и творческой активности.</w:t>
      </w:r>
    </w:p>
    <w:p w:rsidR="0009141D" w:rsidRPr="001000AD" w:rsidRDefault="0009141D" w:rsidP="001000AD">
      <w:pPr>
        <w:pStyle w:val="a3"/>
        <w:jc w:val="both"/>
        <w:rPr>
          <w:sz w:val="28"/>
          <w:szCs w:val="28"/>
        </w:rPr>
      </w:pPr>
    </w:p>
    <w:p w:rsidR="0009141D" w:rsidRPr="001000AD" w:rsidRDefault="0009141D" w:rsidP="001000AD">
      <w:pPr>
        <w:pStyle w:val="a3"/>
        <w:jc w:val="both"/>
        <w:rPr>
          <w:sz w:val="28"/>
          <w:szCs w:val="28"/>
        </w:rPr>
      </w:pPr>
      <w:r w:rsidRPr="00C512D4">
        <w:rPr>
          <w:b/>
          <w:i/>
          <w:sz w:val="28"/>
          <w:szCs w:val="28"/>
          <w:u w:val="single"/>
        </w:rPr>
        <w:t xml:space="preserve">Речевое </w:t>
      </w:r>
      <w:r w:rsidRPr="00C512D4">
        <w:rPr>
          <w:rStyle w:val="a4"/>
          <w:i/>
          <w:sz w:val="28"/>
          <w:szCs w:val="28"/>
          <w:u w:val="single"/>
        </w:rPr>
        <w:t>развитие</w:t>
      </w:r>
      <w:r w:rsidRPr="00C512D4">
        <w:rPr>
          <w:sz w:val="28"/>
          <w:szCs w:val="28"/>
          <w:u w:val="single"/>
        </w:rPr>
        <w:t>:</w:t>
      </w:r>
      <w:r w:rsidRPr="001000AD">
        <w:rPr>
          <w:sz w:val="28"/>
          <w:szCs w:val="28"/>
        </w:rPr>
        <w:t xml:space="preserve"> обогащается активный и пассивный словарь</w:t>
      </w:r>
      <w:r w:rsidR="00571FA8" w:rsidRPr="001000AD">
        <w:rPr>
          <w:sz w:val="28"/>
          <w:szCs w:val="28"/>
        </w:rPr>
        <w:t xml:space="preserve"> детей</w:t>
      </w:r>
      <w:r w:rsidRPr="001000AD">
        <w:rPr>
          <w:sz w:val="28"/>
          <w:szCs w:val="28"/>
        </w:rPr>
        <w:t>; совершенствуется диалогическая речь.</w:t>
      </w:r>
    </w:p>
    <w:p w:rsidR="0009141D" w:rsidRPr="001000AD" w:rsidRDefault="0009141D" w:rsidP="001000AD">
      <w:pPr>
        <w:pStyle w:val="a3"/>
        <w:jc w:val="both"/>
        <w:rPr>
          <w:sz w:val="28"/>
          <w:szCs w:val="28"/>
        </w:rPr>
      </w:pPr>
      <w:r w:rsidRPr="00C512D4">
        <w:rPr>
          <w:b/>
          <w:i/>
          <w:sz w:val="28"/>
          <w:szCs w:val="28"/>
          <w:u w:val="single"/>
        </w:rPr>
        <w:t xml:space="preserve">Социально-коммуникативное </w:t>
      </w:r>
      <w:r w:rsidRPr="00C512D4">
        <w:rPr>
          <w:rStyle w:val="a4"/>
          <w:i/>
          <w:sz w:val="28"/>
          <w:szCs w:val="28"/>
          <w:u w:val="single"/>
        </w:rPr>
        <w:t>развитие</w:t>
      </w:r>
      <w:r w:rsidR="00967CAF" w:rsidRPr="00C512D4">
        <w:rPr>
          <w:sz w:val="28"/>
          <w:szCs w:val="28"/>
          <w:u w:val="single"/>
        </w:rPr>
        <w:t>:</w:t>
      </w:r>
      <w:r w:rsidR="00967CAF" w:rsidRPr="001000AD">
        <w:rPr>
          <w:sz w:val="28"/>
          <w:szCs w:val="28"/>
        </w:rPr>
        <w:t xml:space="preserve"> д</w:t>
      </w:r>
      <w:r w:rsidRPr="001000AD">
        <w:rPr>
          <w:sz w:val="28"/>
          <w:szCs w:val="28"/>
        </w:rPr>
        <w:t xml:space="preserve">ети растут </w:t>
      </w:r>
      <w:proofErr w:type="gramStart"/>
      <w:r w:rsidRPr="001000AD">
        <w:rPr>
          <w:sz w:val="28"/>
          <w:szCs w:val="28"/>
        </w:rPr>
        <w:t>активными</w:t>
      </w:r>
      <w:proofErr w:type="gramEnd"/>
      <w:r w:rsidRPr="001000AD">
        <w:rPr>
          <w:sz w:val="28"/>
          <w:szCs w:val="28"/>
        </w:rPr>
        <w:t xml:space="preserve">, </w:t>
      </w:r>
      <w:r w:rsidR="00571FA8" w:rsidRPr="001000AD">
        <w:rPr>
          <w:sz w:val="28"/>
          <w:szCs w:val="28"/>
        </w:rPr>
        <w:t xml:space="preserve">самостоятельными, </w:t>
      </w:r>
      <w:r w:rsidRPr="001000AD">
        <w:rPr>
          <w:sz w:val="28"/>
          <w:szCs w:val="28"/>
        </w:rPr>
        <w:t xml:space="preserve">любознательными, приобретают опыт. </w:t>
      </w:r>
      <w:r w:rsidR="00A47435" w:rsidRPr="001000AD">
        <w:rPr>
          <w:sz w:val="28"/>
          <w:szCs w:val="28"/>
        </w:rPr>
        <w:t xml:space="preserve">Происходит </w:t>
      </w:r>
      <w:proofErr w:type="spellStart"/>
      <w:r w:rsidR="00A47435" w:rsidRPr="001000AD">
        <w:rPr>
          <w:sz w:val="28"/>
          <w:szCs w:val="28"/>
        </w:rPr>
        <w:lastRenderedPageBreak/>
        <w:t>саморегуляция</w:t>
      </w:r>
      <w:proofErr w:type="spellEnd"/>
      <w:r w:rsidR="00A47435" w:rsidRPr="001000AD">
        <w:rPr>
          <w:sz w:val="28"/>
          <w:szCs w:val="28"/>
        </w:rPr>
        <w:t xml:space="preserve"> собственных действий. </w:t>
      </w:r>
      <w:r w:rsidRPr="001000AD">
        <w:rPr>
          <w:sz w:val="28"/>
          <w:szCs w:val="28"/>
        </w:rPr>
        <w:t>Им приятно осознавать, что они уже многое могут делать сами, что у них многое получается и это осознание живет у них внутри. </w:t>
      </w:r>
    </w:p>
    <w:p w:rsidR="00A47435" w:rsidRPr="001000AD" w:rsidRDefault="0009141D" w:rsidP="00100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2D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Художественно-эстетическое </w:t>
      </w:r>
      <w:r w:rsidRPr="00C512D4">
        <w:rPr>
          <w:rStyle w:val="a4"/>
          <w:rFonts w:ascii="Times New Roman" w:hAnsi="Times New Roman" w:cs="Times New Roman"/>
          <w:i/>
          <w:sz w:val="28"/>
          <w:szCs w:val="28"/>
          <w:u w:val="single"/>
        </w:rPr>
        <w:t>развитие</w:t>
      </w:r>
      <w:r w:rsidRPr="00C512D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000AD">
        <w:rPr>
          <w:rFonts w:ascii="Times New Roman" w:hAnsi="Times New Roman" w:cs="Times New Roman"/>
          <w:sz w:val="28"/>
          <w:szCs w:val="28"/>
        </w:rPr>
        <w:t xml:space="preserve"> </w:t>
      </w:r>
      <w:r w:rsidR="00A47435" w:rsidRPr="001000AD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1000AD">
        <w:rPr>
          <w:rStyle w:val="a4"/>
          <w:rFonts w:ascii="Times New Roman" w:hAnsi="Times New Roman" w:cs="Times New Roman"/>
          <w:b w:val="0"/>
          <w:sz w:val="28"/>
          <w:szCs w:val="28"/>
        </w:rPr>
        <w:t>развиваются</w:t>
      </w:r>
      <w:r w:rsidRPr="001000AD">
        <w:rPr>
          <w:rFonts w:ascii="Times New Roman" w:hAnsi="Times New Roman" w:cs="Times New Roman"/>
          <w:sz w:val="28"/>
          <w:szCs w:val="28"/>
        </w:rPr>
        <w:t xml:space="preserve"> творческая активность и воображение</w:t>
      </w:r>
      <w:r w:rsidR="00A47435" w:rsidRPr="001000AD">
        <w:rPr>
          <w:rFonts w:ascii="Times New Roman" w:hAnsi="Times New Roman" w:cs="Times New Roman"/>
          <w:sz w:val="28"/>
          <w:szCs w:val="28"/>
        </w:rPr>
        <w:t xml:space="preserve">. </w:t>
      </w:r>
      <w:r w:rsidR="00A47435" w:rsidRPr="00100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становление </w:t>
      </w:r>
      <w:proofErr w:type="gramStart"/>
      <w:r w:rsidR="00A47435" w:rsidRPr="001000A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</w:t>
      </w:r>
      <w:proofErr w:type="gramEnd"/>
    </w:p>
    <w:p w:rsidR="00B81991" w:rsidRPr="001000AD" w:rsidRDefault="00A47435" w:rsidP="00100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0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к окружающему миру.</w:t>
      </w:r>
    </w:p>
    <w:p w:rsidR="00A47435" w:rsidRPr="001000AD" w:rsidRDefault="00A47435" w:rsidP="00100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581" w:rsidRPr="001000AD" w:rsidRDefault="00844B8B" w:rsidP="001000A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C512D4">
        <w:rPr>
          <w:b/>
          <w:i/>
          <w:sz w:val="28"/>
          <w:szCs w:val="28"/>
          <w:bdr w:val="none" w:sz="0" w:space="0" w:color="auto" w:frame="1"/>
        </w:rPr>
        <w:t>Занимательный</w:t>
      </w:r>
      <w:r w:rsidR="00887581" w:rsidRPr="00C512D4">
        <w:rPr>
          <w:b/>
          <w:i/>
          <w:sz w:val="28"/>
          <w:szCs w:val="28"/>
          <w:bdr w:val="none" w:sz="0" w:space="0" w:color="auto" w:frame="1"/>
        </w:rPr>
        <w:t xml:space="preserve"> куб</w:t>
      </w:r>
      <w:r w:rsidRPr="001000AD">
        <w:rPr>
          <w:sz w:val="28"/>
          <w:szCs w:val="28"/>
          <w:bdr w:val="none" w:sz="0" w:space="0" w:color="auto" w:frame="1"/>
        </w:rPr>
        <w:t xml:space="preserve"> – это </w:t>
      </w:r>
      <w:r w:rsidR="00887581" w:rsidRPr="001000AD">
        <w:rPr>
          <w:sz w:val="28"/>
          <w:szCs w:val="28"/>
          <w:bdr w:val="none" w:sz="0" w:space="0" w:color="auto" w:frame="1"/>
        </w:rPr>
        <w:t>игрушка, дающая огром</w:t>
      </w:r>
      <w:r w:rsidRPr="001000AD">
        <w:rPr>
          <w:sz w:val="28"/>
          <w:szCs w:val="28"/>
          <w:bdr w:val="none" w:sz="0" w:space="0" w:color="auto" w:frame="1"/>
        </w:rPr>
        <w:t>ный простор для манипулирования;</w:t>
      </w:r>
      <w:r w:rsidR="00887581" w:rsidRPr="001000AD">
        <w:rPr>
          <w:sz w:val="28"/>
          <w:szCs w:val="28"/>
          <w:bdr w:val="none" w:sz="0" w:space="0" w:color="auto" w:frame="1"/>
        </w:rPr>
        <w:t xml:space="preserve"> тренирующая тактильное и зрительное восприятие, </w:t>
      </w:r>
      <w:r w:rsidRPr="001000AD">
        <w:rPr>
          <w:sz w:val="28"/>
          <w:szCs w:val="28"/>
          <w:bdr w:val="none" w:sz="0" w:space="0" w:color="auto" w:frame="1"/>
        </w:rPr>
        <w:t xml:space="preserve">развивающая </w:t>
      </w:r>
      <w:r w:rsidR="00887581" w:rsidRPr="001000AD">
        <w:rPr>
          <w:sz w:val="28"/>
          <w:szCs w:val="28"/>
          <w:bdr w:val="none" w:sz="0" w:space="0" w:color="auto" w:frame="1"/>
        </w:rPr>
        <w:t>ориентацию в пространств</w:t>
      </w:r>
      <w:r w:rsidRPr="001000AD">
        <w:rPr>
          <w:sz w:val="28"/>
          <w:szCs w:val="28"/>
          <w:bdr w:val="none" w:sz="0" w:space="0" w:color="auto" w:frame="1"/>
        </w:rPr>
        <w:t xml:space="preserve">е; развития внимания, памяти, мышления, моторики рук и </w:t>
      </w:r>
      <w:r w:rsidR="00887581" w:rsidRPr="001000AD">
        <w:rPr>
          <w:sz w:val="28"/>
          <w:szCs w:val="28"/>
          <w:bdr w:val="none" w:sz="0" w:space="0" w:color="auto" w:frame="1"/>
        </w:rPr>
        <w:t>реч</w:t>
      </w:r>
      <w:r w:rsidRPr="001000AD">
        <w:rPr>
          <w:sz w:val="28"/>
          <w:szCs w:val="28"/>
          <w:bdr w:val="none" w:sz="0" w:space="0" w:color="auto" w:frame="1"/>
        </w:rPr>
        <w:t>и</w:t>
      </w:r>
      <w:r w:rsidR="00887581" w:rsidRPr="001000AD">
        <w:rPr>
          <w:sz w:val="28"/>
          <w:szCs w:val="28"/>
          <w:bdr w:val="none" w:sz="0" w:space="0" w:color="auto" w:frame="1"/>
        </w:rPr>
        <w:t>.</w:t>
      </w:r>
    </w:p>
    <w:p w:rsidR="00887581" w:rsidRPr="001000AD" w:rsidRDefault="00887581" w:rsidP="001000AD">
      <w:pPr>
        <w:pStyle w:val="a3"/>
        <w:shd w:val="clear" w:color="auto" w:fill="FFFFFF"/>
        <w:spacing w:before="0" w:beforeAutospacing="0" w:after="0" w:line="360" w:lineRule="atLeast"/>
        <w:ind w:firstLine="426"/>
        <w:jc w:val="both"/>
        <w:rPr>
          <w:sz w:val="20"/>
          <w:szCs w:val="20"/>
        </w:rPr>
      </w:pPr>
      <w:r w:rsidRPr="001000AD">
        <w:rPr>
          <w:sz w:val="28"/>
          <w:szCs w:val="28"/>
          <w:bdr w:val="none" w:sz="0" w:space="0" w:color="auto" w:frame="1"/>
        </w:rPr>
        <w:t>Занимаясь с кубом, ребенок осваивает навыки взаимодействия со сверстниками, умения выполнять игровые задач</w:t>
      </w:r>
      <w:r w:rsidR="00844B8B" w:rsidRPr="001000AD">
        <w:rPr>
          <w:sz w:val="28"/>
          <w:szCs w:val="28"/>
          <w:bdr w:val="none" w:sz="0" w:space="0" w:color="auto" w:frame="1"/>
        </w:rPr>
        <w:t>и.</w:t>
      </w:r>
      <w:r w:rsidR="00844B8B" w:rsidRPr="001000A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000AD">
        <w:rPr>
          <w:sz w:val="28"/>
          <w:szCs w:val="28"/>
          <w:bdr w:val="none" w:sz="0" w:space="0" w:color="auto" w:frame="1"/>
        </w:rPr>
        <w:t xml:space="preserve">В работе с пособием можно использовать стихотворения, </w:t>
      </w:r>
      <w:proofErr w:type="spellStart"/>
      <w:r w:rsidRPr="001000AD">
        <w:rPr>
          <w:sz w:val="28"/>
          <w:szCs w:val="28"/>
          <w:bdr w:val="none" w:sz="0" w:space="0" w:color="auto" w:frame="1"/>
        </w:rPr>
        <w:t>потешки</w:t>
      </w:r>
      <w:proofErr w:type="spellEnd"/>
      <w:r w:rsidRPr="001000AD">
        <w:rPr>
          <w:sz w:val="28"/>
          <w:szCs w:val="28"/>
          <w:bdr w:val="none" w:sz="0" w:space="0" w:color="auto" w:frame="1"/>
        </w:rPr>
        <w:t>, песенки, музыкальные произведения, придумывать разнообразные истории, чтобы ещё больше заинтересовать ребенка, вызывая у него положительные эмоциональные чувства.</w:t>
      </w:r>
      <w:r w:rsidR="00DD3B2A" w:rsidRPr="001000AD">
        <w:rPr>
          <w:sz w:val="20"/>
          <w:szCs w:val="20"/>
        </w:rPr>
        <w:t xml:space="preserve">  </w:t>
      </w:r>
      <w:r w:rsidR="00DD3B2A" w:rsidRPr="001000AD">
        <w:rPr>
          <w:sz w:val="28"/>
          <w:szCs w:val="28"/>
          <w:bdr w:val="none" w:sz="0" w:space="0" w:color="auto" w:frame="1"/>
        </w:rPr>
        <w:t>Его можно использовать как при ознакомлении детей с новым материалом, так и при закреплении материала</w:t>
      </w:r>
      <w:r w:rsidR="00DD3B2A" w:rsidRPr="001000AD">
        <w:rPr>
          <w:sz w:val="28"/>
          <w:szCs w:val="28"/>
          <w:bdr w:val="none" w:sz="0" w:space="0" w:color="auto" w:frame="1"/>
          <w:shd w:val="clear" w:color="auto" w:fill="F4F4F4"/>
        </w:rPr>
        <w:t>.</w:t>
      </w:r>
      <w:r w:rsidR="00DD3B2A" w:rsidRPr="001000A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1000AD" w:rsidRPr="001000AD" w:rsidRDefault="00C978AA" w:rsidP="00C512D4">
      <w:pPr>
        <w:pStyle w:val="a3"/>
        <w:shd w:val="clear" w:color="auto" w:fill="FFFFFF"/>
        <w:spacing w:before="0" w:beforeAutospacing="0" w:after="0" w:line="360" w:lineRule="atLeast"/>
        <w:ind w:firstLine="426"/>
        <w:jc w:val="both"/>
        <w:rPr>
          <w:b/>
          <w:i/>
          <w:sz w:val="28"/>
          <w:szCs w:val="28"/>
          <w:bdr w:val="none" w:sz="0" w:space="0" w:color="auto" w:frame="1"/>
        </w:rPr>
      </w:pPr>
      <w:r w:rsidRPr="001000AD">
        <w:rPr>
          <w:b/>
          <w:i/>
          <w:sz w:val="28"/>
          <w:szCs w:val="28"/>
          <w:bdr w:val="none" w:sz="0" w:space="0" w:color="auto" w:frame="1"/>
        </w:rPr>
        <w:t>Игры, упражнения и задания с  пособием «Занимательный куб»</w:t>
      </w:r>
    </w:p>
    <w:p w:rsidR="00AB3D26" w:rsidRPr="001000AD" w:rsidRDefault="002D20A5" w:rsidP="001000AD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i/>
          <w:sz w:val="28"/>
          <w:szCs w:val="28"/>
        </w:rPr>
      </w:pPr>
      <w:r w:rsidRPr="001000AD">
        <w:rPr>
          <w:b/>
          <w:sz w:val="28"/>
          <w:szCs w:val="28"/>
          <w:u w:val="single"/>
          <w:bdr w:val="none" w:sz="0" w:space="0" w:color="auto" w:frame="1"/>
        </w:rPr>
        <w:t xml:space="preserve">1. </w:t>
      </w:r>
      <w:r w:rsidR="00AB3D26" w:rsidRPr="001000AD">
        <w:rPr>
          <w:b/>
          <w:sz w:val="28"/>
          <w:szCs w:val="28"/>
          <w:u w:val="single"/>
          <w:bdr w:val="none" w:sz="0" w:space="0" w:color="auto" w:frame="1"/>
        </w:rPr>
        <w:t>Зелёная сторона</w:t>
      </w:r>
      <w:r w:rsidR="00AB3D26" w:rsidRPr="001000AD">
        <w:rPr>
          <w:b/>
          <w:sz w:val="28"/>
          <w:szCs w:val="28"/>
          <w:bdr w:val="none" w:sz="0" w:space="0" w:color="auto" w:frame="1"/>
        </w:rPr>
        <w:t>.</w:t>
      </w:r>
      <w:r w:rsidR="00AB3D26" w:rsidRPr="001000AD">
        <w:rPr>
          <w:sz w:val="28"/>
          <w:szCs w:val="28"/>
          <w:bdr w:val="none" w:sz="0" w:space="0" w:color="auto" w:frame="1"/>
        </w:rPr>
        <w:t xml:space="preserve"> Здесь пришиты разноцветные пуговицы и съёмные</w:t>
      </w:r>
      <w:r w:rsidR="00B71195" w:rsidRPr="001000AD">
        <w:rPr>
          <w:sz w:val="28"/>
          <w:szCs w:val="28"/>
          <w:bdr w:val="none" w:sz="0" w:space="0" w:color="auto" w:frame="1"/>
        </w:rPr>
        <w:t>,</w:t>
      </w:r>
      <w:r w:rsidR="00AB3D26" w:rsidRPr="001000AD">
        <w:rPr>
          <w:sz w:val="28"/>
          <w:szCs w:val="28"/>
          <w:bdr w:val="none" w:sz="0" w:space="0" w:color="auto" w:frame="1"/>
        </w:rPr>
        <w:t xml:space="preserve"> вязанные </w:t>
      </w:r>
      <w:r w:rsidR="00B71195" w:rsidRPr="001000AD">
        <w:rPr>
          <w:sz w:val="28"/>
          <w:szCs w:val="28"/>
          <w:bdr w:val="none" w:sz="0" w:space="0" w:color="auto" w:frame="1"/>
        </w:rPr>
        <w:t xml:space="preserve">крючком, </w:t>
      </w:r>
      <w:r w:rsidR="00C978AA" w:rsidRPr="001000AD">
        <w:rPr>
          <w:sz w:val="28"/>
          <w:szCs w:val="28"/>
          <w:bdr w:val="none" w:sz="0" w:space="0" w:color="auto" w:frame="1"/>
        </w:rPr>
        <w:t>цветы, которые пристёгиваются.  Пришиты ф</w:t>
      </w:r>
      <w:r w:rsidR="00B71195" w:rsidRPr="001000AD">
        <w:rPr>
          <w:sz w:val="28"/>
          <w:szCs w:val="28"/>
          <w:bdr w:val="none" w:sz="0" w:space="0" w:color="auto" w:frame="1"/>
        </w:rPr>
        <w:t xml:space="preserve">етровые листочки, на которых прикреплены насекомые и пластиковые камни. </w:t>
      </w:r>
      <w:r w:rsidR="00AB3D26" w:rsidRPr="001000AD">
        <w:rPr>
          <w:b/>
          <w:i/>
          <w:sz w:val="28"/>
          <w:szCs w:val="28"/>
          <w:bdr w:val="none" w:sz="0" w:space="0" w:color="auto" w:frame="1"/>
        </w:rPr>
        <w:t xml:space="preserve">«Цветочная полянка», </w:t>
      </w:r>
      <w:r w:rsidR="00021C01" w:rsidRPr="001000AD">
        <w:rPr>
          <w:b/>
          <w:i/>
          <w:sz w:val="28"/>
          <w:szCs w:val="28"/>
          <w:bdr w:val="none" w:sz="0" w:space="0" w:color="auto" w:frame="1"/>
        </w:rPr>
        <w:t xml:space="preserve">«Покажи листочки», </w:t>
      </w:r>
      <w:r w:rsidR="00AB3D26" w:rsidRPr="001000AD">
        <w:rPr>
          <w:b/>
          <w:i/>
          <w:sz w:val="28"/>
          <w:szCs w:val="28"/>
          <w:bdr w:val="none" w:sz="0" w:space="0" w:color="auto" w:frame="1"/>
        </w:rPr>
        <w:t xml:space="preserve">«Найди по цвету», «Найди божью коровку», </w:t>
      </w:r>
      <w:r w:rsidR="00C978AA" w:rsidRPr="001000AD">
        <w:rPr>
          <w:b/>
          <w:i/>
          <w:sz w:val="28"/>
          <w:szCs w:val="28"/>
          <w:bdr w:val="none" w:sz="0" w:space="0" w:color="auto" w:frame="1"/>
        </w:rPr>
        <w:t xml:space="preserve">«Капельки росы», </w:t>
      </w:r>
      <w:r w:rsidR="00AB3D26" w:rsidRPr="001000AD">
        <w:rPr>
          <w:b/>
          <w:i/>
          <w:sz w:val="28"/>
          <w:szCs w:val="28"/>
          <w:bdr w:val="none" w:sz="0" w:space="0" w:color="auto" w:frame="1"/>
        </w:rPr>
        <w:t>«Собери цветочки», «</w:t>
      </w:r>
      <w:r w:rsidR="00AB3D26" w:rsidRPr="001000AD">
        <w:rPr>
          <w:b/>
          <w:i/>
          <w:sz w:val="28"/>
          <w:szCs w:val="28"/>
        </w:rPr>
        <w:t>Покажи цветок  жёлтого цвета, зелёного, красного…»</w:t>
      </w:r>
    </w:p>
    <w:p w:rsidR="00021C01" w:rsidRPr="001000AD" w:rsidRDefault="002D20A5" w:rsidP="001000AD">
      <w:pPr>
        <w:pStyle w:val="a3"/>
        <w:jc w:val="both"/>
        <w:rPr>
          <w:b/>
          <w:i/>
          <w:sz w:val="28"/>
          <w:szCs w:val="28"/>
          <w:bdr w:val="none" w:sz="0" w:space="0" w:color="auto" w:frame="1"/>
        </w:rPr>
      </w:pPr>
      <w:r w:rsidRPr="001000AD">
        <w:rPr>
          <w:b/>
          <w:sz w:val="28"/>
          <w:szCs w:val="28"/>
          <w:u w:val="single"/>
          <w:shd w:val="clear" w:color="auto" w:fill="FFFFFF"/>
        </w:rPr>
        <w:t xml:space="preserve">2. </w:t>
      </w:r>
      <w:r w:rsidR="00021C01" w:rsidRPr="001000AD">
        <w:rPr>
          <w:b/>
          <w:sz w:val="28"/>
          <w:szCs w:val="28"/>
          <w:u w:val="single"/>
          <w:shd w:val="clear" w:color="auto" w:fill="FFFFFF"/>
        </w:rPr>
        <w:t>Синяя сторона</w:t>
      </w:r>
      <w:r w:rsidR="00021C01" w:rsidRPr="001000AD">
        <w:rPr>
          <w:sz w:val="28"/>
          <w:szCs w:val="28"/>
          <w:shd w:val="clear" w:color="auto" w:fill="FFFFFF"/>
        </w:rPr>
        <w:t xml:space="preserve">. Пирамида из фетра состоит из шести цветов.  Каждая деталь прикрепляется на липучку. </w:t>
      </w:r>
      <w:r w:rsidR="00021C01" w:rsidRPr="001000AD">
        <w:rPr>
          <w:b/>
          <w:i/>
          <w:sz w:val="28"/>
          <w:szCs w:val="28"/>
          <w:bdr w:val="none" w:sz="0" w:space="0" w:color="auto" w:frame="1"/>
        </w:rPr>
        <w:t>«Собери пирамидку», «Назови цвета», «Приклей деталь», «Найди полоску жёлтого цвета, зелёного…»</w:t>
      </w:r>
    </w:p>
    <w:p w:rsidR="00021C01" w:rsidRPr="001000AD" w:rsidRDefault="002D20A5" w:rsidP="001000AD">
      <w:pPr>
        <w:pStyle w:val="a3"/>
        <w:jc w:val="both"/>
        <w:rPr>
          <w:b/>
          <w:i/>
          <w:sz w:val="28"/>
          <w:szCs w:val="28"/>
        </w:rPr>
      </w:pPr>
      <w:r w:rsidRPr="001000AD">
        <w:rPr>
          <w:b/>
          <w:sz w:val="28"/>
          <w:szCs w:val="28"/>
          <w:u w:val="single"/>
          <w:bdr w:val="none" w:sz="0" w:space="0" w:color="auto" w:frame="1"/>
        </w:rPr>
        <w:t xml:space="preserve">3. </w:t>
      </w:r>
      <w:r w:rsidR="00021C01" w:rsidRPr="001000AD">
        <w:rPr>
          <w:b/>
          <w:sz w:val="28"/>
          <w:szCs w:val="28"/>
          <w:u w:val="single"/>
          <w:bdr w:val="none" w:sz="0" w:space="0" w:color="auto" w:frame="1"/>
        </w:rPr>
        <w:t>Розовая сторона.</w:t>
      </w:r>
      <w:r w:rsidRPr="001000AD">
        <w:rPr>
          <w:sz w:val="28"/>
          <w:szCs w:val="28"/>
          <w:bdr w:val="none" w:sz="0" w:space="0" w:color="auto" w:frame="1"/>
        </w:rPr>
        <w:t xml:space="preserve">  На этой стороне пришиты геометрические фигуры разного цвета</w:t>
      </w:r>
      <w:r w:rsidR="00443469" w:rsidRPr="001000AD">
        <w:rPr>
          <w:sz w:val="28"/>
          <w:szCs w:val="28"/>
          <w:bdr w:val="none" w:sz="0" w:space="0" w:color="auto" w:frame="1"/>
        </w:rPr>
        <w:t>,</w:t>
      </w:r>
      <w:r w:rsidRPr="001000AD">
        <w:rPr>
          <w:sz w:val="28"/>
          <w:szCs w:val="28"/>
          <w:bdr w:val="none" w:sz="0" w:space="0" w:color="auto" w:frame="1"/>
        </w:rPr>
        <w:t xml:space="preserve"> изготовленные из фетра. На них крепятся на липучках такие же, но объёмные геометрические фигуры, которые легко снимаются.  </w:t>
      </w:r>
      <w:r w:rsidR="00021C01" w:rsidRPr="001000AD">
        <w:rPr>
          <w:b/>
          <w:i/>
          <w:iCs/>
          <w:sz w:val="28"/>
          <w:szCs w:val="28"/>
        </w:rPr>
        <w:t>«Найди геометрические фигуры»</w:t>
      </w:r>
      <w:r w:rsidR="00021C01" w:rsidRPr="001000AD">
        <w:rPr>
          <w:b/>
          <w:i/>
          <w:sz w:val="28"/>
          <w:szCs w:val="28"/>
        </w:rPr>
        <w:t xml:space="preserve">, </w:t>
      </w:r>
      <w:r w:rsidR="00021C01" w:rsidRPr="001000AD">
        <w:rPr>
          <w:b/>
          <w:i/>
          <w:iCs/>
          <w:sz w:val="28"/>
          <w:szCs w:val="28"/>
        </w:rPr>
        <w:t>«Найди похожую фигуру»</w:t>
      </w:r>
      <w:r w:rsidR="00021C01" w:rsidRPr="001000AD">
        <w:rPr>
          <w:b/>
          <w:i/>
          <w:sz w:val="28"/>
          <w:szCs w:val="28"/>
        </w:rPr>
        <w:t xml:space="preserve">, </w:t>
      </w:r>
      <w:r w:rsidR="00021C01" w:rsidRPr="001000AD">
        <w:rPr>
          <w:b/>
          <w:i/>
          <w:iCs/>
          <w:sz w:val="28"/>
          <w:szCs w:val="28"/>
        </w:rPr>
        <w:t>«Разноцветные фигуры»</w:t>
      </w:r>
      <w:r w:rsidR="00021C01" w:rsidRPr="001000AD">
        <w:rPr>
          <w:b/>
          <w:i/>
          <w:iCs/>
          <w:sz w:val="28"/>
          <w:szCs w:val="28"/>
          <w:bdr w:val="none" w:sz="0" w:space="0" w:color="auto" w:frame="1"/>
        </w:rPr>
        <w:t xml:space="preserve"> «Цвет и форма»</w:t>
      </w:r>
      <w:r w:rsidR="00021C01" w:rsidRPr="001000AD">
        <w:rPr>
          <w:b/>
          <w:i/>
          <w:sz w:val="28"/>
          <w:szCs w:val="28"/>
        </w:rPr>
        <w:t xml:space="preserve"> </w:t>
      </w:r>
      <w:r w:rsidRPr="001000AD">
        <w:rPr>
          <w:b/>
          <w:i/>
          <w:sz w:val="28"/>
          <w:szCs w:val="28"/>
        </w:rPr>
        <w:t>«</w:t>
      </w:r>
      <w:r w:rsidR="00021C01" w:rsidRPr="001000AD">
        <w:rPr>
          <w:b/>
          <w:i/>
          <w:sz w:val="28"/>
          <w:szCs w:val="28"/>
        </w:rPr>
        <w:t xml:space="preserve"> Это круг, квадрат и т. д.</w:t>
      </w:r>
      <w:r w:rsidRPr="001000AD">
        <w:rPr>
          <w:b/>
          <w:i/>
          <w:sz w:val="28"/>
          <w:szCs w:val="28"/>
        </w:rPr>
        <w:t>»</w:t>
      </w:r>
      <w:r w:rsidR="00021C01" w:rsidRPr="001000AD">
        <w:rPr>
          <w:b/>
          <w:i/>
          <w:sz w:val="28"/>
          <w:szCs w:val="28"/>
        </w:rPr>
        <w:t xml:space="preserve">  </w:t>
      </w:r>
      <w:r w:rsidRPr="001000AD">
        <w:rPr>
          <w:b/>
          <w:i/>
          <w:sz w:val="28"/>
          <w:szCs w:val="28"/>
        </w:rPr>
        <w:t>«</w:t>
      </w:r>
      <w:r w:rsidR="00021C01" w:rsidRPr="001000AD">
        <w:rPr>
          <w:b/>
          <w:i/>
          <w:sz w:val="28"/>
          <w:szCs w:val="28"/>
        </w:rPr>
        <w:t>Покажи квадрат, круг. Какого он цвета?</w:t>
      </w:r>
      <w:r w:rsidRPr="001000AD">
        <w:rPr>
          <w:b/>
          <w:i/>
          <w:sz w:val="28"/>
          <w:szCs w:val="28"/>
        </w:rPr>
        <w:t>» «Потрогай фигуры</w:t>
      </w:r>
      <w:r w:rsidR="00443469" w:rsidRPr="001000AD">
        <w:rPr>
          <w:b/>
          <w:i/>
          <w:sz w:val="28"/>
          <w:szCs w:val="28"/>
        </w:rPr>
        <w:t xml:space="preserve">», «Какая фигура спряталась?», «Чего не хватает?» </w:t>
      </w:r>
    </w:p>
    <w:p w:rsidR="00887581" w:rsidRPr="001000AD" w:rsidRDefault="00443469" w:rsidP="001000AD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i/>
          <w:sz w:val="28"/>
          <w:szCs w:val="28"/>
          <w:bdr w:val="none" w:sz="0" w:space="0" w:color="auto" w:frame="1"/>
        </w:rPr>
      </w:pPr>
      <w:r w:rsidRPr="001000AD">
        <w:rPr>
          <w:b/>
          <w:sz w:val="28"/>
          <w:szCs w:val="28"/>
          <w:u w:val="single"/>
          <w:bdr w:val="none" w:sz="0" w:space="0" w:color="auto" w:frame="1"/>
        </w:rPr>
        <w:t>4. Фиолетовая сторона.</w:t>
      </w:r>
      <w:r w:rsidRPr="001000AD">
        <w:rPr>
          <w:sz w:val="28"/>
          <w:szCs w:val="28"/>
          <w:bdr w:val="none" w:sz="0" w:space="0" w:color="auto" w:frame="1"/>
        </w:rPr>
        <w:t xml:space="preserve">  </w:t>
      </w:r>
      <w:r w:rsidRPr="001000AD">
        <w:rPr>
          <w:sz w:val="28"/>
          <w:szCs w:val="28"/>
        </w:rPr>
        <w:t>На этой стороне находятся молния</w:t>
      </w:r>
      <w:r w:rsidR="001136EB" w:rsidRPr="001000AD">
        <w:rPr>
          <w:sz w:val="28"/>
          <w:szCs w:val="28"/>
        </w:rPr>
        <w:t>, шнуровка, пуговицы</w:t>
      </w:r>
      <w:r w:rsidRPr="001000AD">
        <w:rPr>
          <w:sz w:val="28"/>
          <w:szCs w:val="28"/>
        </w:rPr>
        <w:t xml:space="preserve"> различной величины, пластиковые камни, деревянные бусы, застежки, </w:t>
      </w:r>
      <w:proofErr w:type="spellStart"/>
      <w:r w:rsidRPr="001000AD">
        <w:rPr>
          <w:sz w:val="28"/>
          <w:szCs w:val="28"/>
        </w:rPr>
        <w:t>резиночки</w:t>
      </w:r>
      <w:proofErr w:type="spellEnd"/>
      <w:r w:rsidRPr="001000AD">
        <w:rPr>
          <w:sz w:val="28"/>
          <w:szCs w:val="28"/>
        </w:rPr>
        <w:t>, декоративные прищепки</w:t>
      </w:r>
      <w:r w:rsidR="001136EB" w:rsidRPr="001000AD">
        <w:rPr>
          <w:sz w:val="28"/>
          <w:szCs w:val="28"/>
        </w:rPr>
        <w:t>.</w:t>
      </w:r>
      <w:r w:rsidR="00887581" w:rsidRPr="001000AD">
        <w:rPr>
          <w:sz w:val="28"/>
          <w:szCs w:val="28"/>
          <w:bdr w:val="none" w:sz="0" w:space="0" w:color="auto" w:frame="1"/>
        </w:rPr>
        <w:t xml:space="preserve"> </w:t>
      </w:r>
      <w:r w:rsidR="00574BA7" w:rsidRPr="001000AD">
        <w:rPr>
          <w:b/>
          <w:i/>
          <w:sz w:val="28"/>
          <w:szCs w:val="28"/>
        </w:rPr>
        <w:t>«Мамины бусы»</w:t>
      </w:r>
      <w:r w:rsidR="00887581" w:rsidRPr="001000AD">
        <w:rPr>
          <w:b/>
          <w:i/>
          <w:sz w:val="28"/>
          <w:szCs w:val="28"/>
          <w:bdr w:val="none" w:sz="0" w:space="0" w:color="auto" w:frame="1"/>
        </w:rPr>
        <w:t xml:space="preserve">, «Завяжи </w:t>
      </w:r>
      <w:r w:rsidR="00887581" w:rsidRPr="001000AD">
        <w:rPr>
          <w:b/>
          <w:i/>
          <w:sz w:val="28"/>
          <w:szCs w:val="28"/>
          <w:bdr w:val="none" w:sz="0" w:space="0" w:color="auto" w:frame="1"/>
        </w:rPr>
        <w:lastRenderedPageBreak/>
        <w:t>шнурок»</w:t>
      </w:r>
      <w:r w:rsidR="00574BA7" w:rsidRPr="001000AD">
        <w:rPr>
          <w:b/>
          <w:i/>
          <w:sz w:val="28"/>
          <w:szCs w:val="28"/>
          <w:bdr w:val="none" w:sz="0" w:space="0" w:color="auto" w:frame="1"/>
        </w:rPr>
        <w:t xml:space="preserve">, «Застегни молнию»,  «Весёлые прищепки», </w:t>
      </w:r>
      <w:r w:rsidR="004374FC" w:rsidRPr="001000AD">
        <w:rPr>
          <w:b/>
          <w:i/>
          <w:sz w:val="28"/>
          <w:szCs w:val="28"/>
          <w:bdr w:val="none" w:sz="0" w:space="0" w:color="auto" w:frame="1"/>
        </w:rPr>
        <w:t>«</w:t>
      </w:r>
      <w:r w:rsidR="004739EE" w:rsidRPr="001000AD">
        <w:rPr>
          <w:b/>
          <w:i/>
          <w:sz w:val="28"/>
          <w:szCs w:val="28"/>
          <w:bdr w:val="none" w:sz="0" w:space="0" w:color="auto" w:frame="1"/>
        </w:rPr>
        <w:t xml:space="preserve">Натяни </w:t>
      </w:r>
      <w:proofErr w:type="spellStart"/>
      <w:r w:rsidR="004739EE" w:rsidRPr="001000AD">
        <w:rPr>
          <w:b/>
          <w:i/>
          <w:sz w:val="28"/>
          <w:szCs w:val="28"/>
          <w:bdr w:val="none" w:sz="0" w:space="0" w:color="auto" w:frame="1"/>
        </w:rPr>
        <w:t>резиночку</w:t>
      </w:r>
      <w:proofErr w:type="spellEnd"/>
      <w:r w:rsidR="004374FC" w:rsidRPr="001000AD">
        <w:rPr>
          <w:b/>
          <w:i/>
          <w:sz w:val="28"/>
          <w:szCs w:val="28"/>
          <w:bdr w:val="none" w:sz="0" w:space="0" w:color="auto" w:frame="1"/>
        </w:rPr>
        <w:t xml:space="preserve">», </w:t>
      </w:r>
      <w:r w:rsidRPr="001000AD">
        <w:rPr>
          <w:b/>
          <w:i/>
          <w:sz w:val="28"/>
          <w:szCs w:val="28"/>
          <w:bdr w:val="none" w:sz="0" w:space="0" w:color="auto" w:frame="1"/>
        </w:rPr>
        <w:t xml:space="preserve">«Шнуровка», «Что блестит?», </w:t>
      </w:r>
      <w:r w:rsidR="004374FC" w:rsidRPr="001000AD">
        <w:rPr>
          <w:b/>
          <w:i/>
          <w:sz w:val="28"/>
          <w:szCs w:val="28"/>
          <w:bdr w:val="none" w:sz="0" w:space="0" w:color="auto" w:frame="1"/>
        </w:rPr>
        <w:t>«Пуговицы встретились»</w:t>
      </w:r>
      <w:r w:rsidRPr="001000AD">
        <w:rPr>
          <w:b/>
          <w:i/>
          <w:sz w:val="28"/>
          <w:szCs w:val="28"/>
          <w:bdr w:val="none" w:sz="0" w:space="0" w:color="auto" w:frame="1"/>
        </w:rPr>
        <w:t xml:space="preserve">, </w:t>
      </w:r>
      <w:r w:rsidR="004739EE" w:rsidRPr="001000AD">
        <w:rPr>
          <w:b/>
          <w:i/>
          <w:iCs/>
          <w:sz w:val="28"/>
          <w:szCs w:val="28"/>
          <w:bdr w:val="none" w:sz="0" w:space="0" w:color="auto" w:frame="1"/>
        </w:rPr>
        <w:t>«Поиграем с прищепками»</w:t>
      </w:r>
      <w:r w:rsidRPr="001000AD">
        <w:rPr>
          <w:b/>
          <w:i/>
          <w:iCs/>
          <w:sz w:val="28"/>
          <w:szCs w:val="28"/>
          <w:bdr w:val="none" w:sz="0" w:space="0" w:color="auto" w:frame="1"/>
        </w:rPr>
        <w:t>.</w:t>
      </w:r>
    </w:p>
    <w:p w:rsidR="001136EB" w:rsidRPr="001000AD" w:rsidRDefault="002F45CE" w:rsidP="001000AD">
      <w:pPr>
        <w:pStyle w:val="a3"/>
        <w:shd w:val="clear" w:color="auto" w:fill="FFFFFF"/>
        <w:spacing w:before="0" w:beforeAutospacing="0" w:after="0" w:line="360" w:lineRule="atLeast"/>
        <w:jc w:val="both"/>
        <w:rPr>
          <w:b/>
          <w:i/>
          <w:sz w:val="28"/>
          <w:szCs w:val="28"/>
          <w:bdr w:val="none" w:sz="0" w:space="0" w:color="auto" w:frame="1"/>
        </w:rPr>
      </w:pPr>
      <w:r w:rsidRPr="001000AD">
        <w:rPr>
          <w:b/>
          <w:sz w:val="28"/>
          <w:szCs w:val="28"/>
          <w:u w:val="single"/>
          <w:bdr w:val="none" w:sz="0" w:space="0" w:color="auto" w:frame="1"/>
        </w:rPr>
        <w:t>5. Голубая с</w:t>
      </w:r>
      <w:r w:rsidR="00887581" w:rsidRPr="001000AD">
        <w:rPr>
          <w:b/>
          <w:sz w:val="28"/>
          <w:szCs w:val="28"/>
          <w:u w:val="single"/>
          <w:bdr w:val="none" w:sz="0" w:space="0" w:color="auto" w:frame="1"/>
        </w:rPr>
        <w:t>торона</w:t>
      </w:r>
      <w:proofErr w:type="gramStart"/>
      <w:r w:rsidR="00887581" w:rsidRPr="001000AD">
        <w:rPr>
          <w:b/>
          <w:sz w:val="28"/>
          <w:szCs w:val="28"/>
          <w:bdr w:val="none" w:sz="0" w:space="0" w:color="auto" w:frame="1"/>
        </w:rPr>
        <w:t xml:space="preserve"> </w:t>
      </w:r>
      <w:r w:rsidR="00887581" w:rsidRPr="001000AD">
        <w:rPr>
          <w:sz w:val="28"/>
          <w:szCs w:val="28"/>
          <w:bdr w:val="none" w:sz="0" w:space="0" w:color="auto" w:frame="1"/>
        </w:rPr>
        <w:t xml:space="preserve"> </w:t>
      </w:r>
      <w:r w:rsidRPr="001000AD">
        <w:rPr>
          <w:sz w:val="28"/>
          <w:szCs w:val="28"/>
          <w:bdr w:val="none" w:sz="0" w:space="0" w:color="auto" w:frame="1"/>
        </w:rPr>
        <w:t>З</w:t>
      </w:r>
      <w:proofErr w:type="gramEnd"/>
      <w:r w:rsidRPr="001000AD">
        <w:rPr>
          <w:sz w:val="28"/>
          <w:szCs w:val="28"/>
          <w:bdr w:val="none" w:sz="0" w:space="0" w:color="auto" w:frame="1"/>
        </w:rPr>
        <w:t>десь по всей диагонали расположилась радуга из разноцветного фетра</w:t>
      </w:r>
      <w:r w:rsidR="003471C4" w:rsidRPr="001000AD">
        <w:rPr>
          <w:sz w:val="28"/>
          <w:szCs w:val="28"/>
          <w:bdr w:val="none" w:sz="0" w:space="0" w:color="auto" w:frame="1"/>
        </w:rPr>
        <w:t xml:space="preserve">. </w:t>
      </w:r>
      <w:r w:rsidRPr="001000AD">
        <w:rPr>
          <w:sz w:val="28"/>
          <w:szCs w:val="28"/>
          <w:bdr w:val="none" w:sz="0" w:space="0" w:color="auto" w:frame="1"/>
        </w:rPr>
        <w:t xml:space="preserve"> </w:t>
      </w:r>
      <w:r w:rsidR="003471C4" w:rsidRPr="001000AD">
        <w:rPr>
          <w:sz w:val="28"/>
          <w:szCs w:val="28"/>
          <w:bdr w:val="none" w:sz="0" w:space="0" w:color="auto" w:frame="1"/>
        </w:rPr>
        <w:t>Фетровое о</w:t>
      </w:r>
      <w:r w:rsidRPr="001000AD">
        <w:rPr>
          <w:sz w:val="28"/>
          <w:szCs w:val="28"/>
          <w:bdr w:val="none" w:sz="0" w:space="0" w:color="auto" w:frame="1"/>
        </w:rPr>
        <w:t>блако</w:t>
      </w:r>
      <w:r w:rsidR="003471C4" w:rsidRPr="001000AD">
        <w:rPr>
          <w:sz w:val="28"/>
          <w:szCs w:val="28"/>
          <w:bdr w:val="none" w:sz="0" w:space="0" w:color="auto" w:frame="1"/>
        </w:rPr>
        <w:t xml:space="preserve"> с разрезом, в которое можно спрятать свисающие верёвочки. Весёлое солнышко из фетра, в лучики вшиты бусины. </w:t>
      </w:r>
      <w:r w:rsidR="00887581" w:rsidRPr="001000AD">
        <w:rPr>
          <w:b/>
          <w:i/>
          <w:sz w:val="28"/>
          <w:szCs w:val="28"/>
          <w:bdr w:val="none" w:sz="0" w:space="0" w:color="auto" w:frame="1"/>
        </w:rPr>
        <w:t>«Солнышко</w:t>
      </w:r>
      <w:r w:rsidR="004374FC" w:rsidRPr="001000AD">
        <w:rPr>
          <w:b/>
          <w:i/>
          <w:sz w:val="28"/>
          <w:szCs w:val="28"/>
          <w:bdr w:val="none" w:sz="0" w:space="0" w:color="auto" w:frame="1"/>
        </w:rPr>
        <w:t xml:space="preserve"> и дождик</w:t>
      </w:r>
      <w:r w:rsidR="00887581" w:rsidRPr="001000AD">
        <w:rPr>
          <w:b/>
          <w:i/>
          <w:sz w:val="28"/>
          <w:szCs w:val="28"/>
          <w:bdr w:val="none" w:sz="0" w:space="0" w:color="auto" w:frame="1"/>
        </w:rPr>
        <w:t>»</w:t>
      </w:r>
      <w:r w:rsidR="004374FC" w:rsidRPr="001000AD">
        <w:rPr>
          <w:b/>
          <w:i/>
          <w:sz w:val="28"/>
          <w:szCs w:val="28"/>
          <w:bdr w:val="none" w:sz="0" w:space="0" w:color="auto" w:frame="1"/>
        </w:rPr>
        <w:t xml:space="preserve">, «Весёлая радуга», </w:t>
      </w:r>
      <w:r w:rsidR="00EA3089" w:rsidRPr="001000AD">
        <w:rPr>
          <w:b/>
          <w:i/>
          <w:sz w:val="28"/>
          <w:szCs w:val="28"/>
          <w:bdr w:val="none" w:sz="0" w:space="0" w:color="auto" w:frame="1"/>
        </w:rPr>
        <w:t xml:space="preserve">«Ленточки дождя», </w:t>
      </w:r>
      <w:r w:rsidR="004374FC" w:rsidRPr="001000AD">
        <w:rPr>
          <w:b/>
          <w:i/>
          <w:sz w:val="28"/>
          <w:szCs w:val="28"/>
          <w:bdr w:val="none" w:sz="0" w:space="0" w:color="auto" w:frame="1"/>
        </w:rPr>
        <w:t>«Лучики солнышка»</w:t>
      </w:r>
      <w:r w:rsidR="003471C4" w:rsidRPr="001000AD">
        <w:rPr>
          <w:b/>
          <w:i/>
          <w:sz w:val="28"/>
          <w:szCs w:val="28"/>
          <w:bdr w:val="none" w:sz="0" w:space="0" w:color="auto" w:frame="1"/>
        </w:rPr>
        <w:t>, «Дождик идёт», «Дождик кончился», «Потрогай лучик», «Спрячь тесёмочки».</w:t>
      </w:r>
    </w:p>
    <w:p w:rsidR="00574BA7" w:rsidRPr="001000AD" w:rsidRDefault="002F45CE" w:rsidP="001000AD">
      <w:pPr>
        <w:pStyle w:val="a3"/>
        <w:shd w:val="clear" w:color="auto" w:fill="FFFFFF"/>
        <w:spacing w:before="0" w:beforeAutospacing="0" w:after="0" w:line="360" w:lineRule="atLeast"/>
        <w:jc w:val="both"/>
        <w:rPr>
          <w:sz w:val="20"/>
          <w:szCs w:val="20"/>
        </w:rPr>
      </w:pPr>
      <w:r w:rsidRPr="001000AD">
        <w:rPr>
          <w:b/>
          <w:sz w:val="28"/>
          <w:szCs w:val="28"/>
          <w:u w:val="single"/>
          <w:bdr w:val="none" w:sz="0" w:space="0" w:color="auto" w:frame="1"/>
        </w:rPr>
        <w:t>6. Жёлтая с</w:t>
      </w:r>
      <w:r w:rsidR="00574BA7" w:rsidRPr="001000AD">
        <w:rPr>
          <w:b/>
          <w:sz w:val="28"/>
          <w:szCs w:val="28"/>
          <w:u w:val="single"/>
          <w:bdr w:val="none" w:sz="0" w:space="0" w:color="auto" w:frame="1"/>
        </w:rPr>
        <w:t>торона</w:t>
      </w:r>
      <w:proofErr w:type="gramStart"/>
      <w:r w:rsidR="00574BA7" w:rsidRPr="001000AD">
        <w:rPr>
          <w:b/>
          <w:sz w:val="28"/>
          <w:szCs w:val="28"/>
          <w:bdr w:val="none" w:sz="0" w:space="0" w:color="auto" w:frame="1"/>
        </w:rPr>
        <w:t xml:space="preserve"> </w:t>
      </w:r>
      <w:r w:rsidR="004374FC" w:rsidRPr="001000AD">
        <w:rPr>
          <w:sz w:val="28"/>
          <w:szCs w:val="28"/>
          <w:bdr w:val="none" w:sz="0" w:space="0" w:color="auto" w:frame="1"/>
        </w:rPr>
        <w:t xml:space="preserve"> </w:t>
      </w:r>
      <w:r w:rsidR="00A47435" w:rsidRPr="001000AD">
        <w:rPr>
          <w:sz w:val="28"/>
          <w:szCs w:val="28"/>
          <w:bdr w:val="none" w:sz="0" w:space="0" w:color="auto" w:frame="1"/>
        </w:rPr>
        <w:t>Н</w:t>
      </w:r>
      <w:proofErr w:type="gramEnd"/>
      <w:r w:rsidR="00A47435" w:rsidRPr="001000AD">
        <w:rPr>
          <w:sz w:val="28"/>
          <w:szCs w:val="28"/>
          <w:bdr w:val="none" w:sz="0" w:space="0" w:color="auto" w:frame="1"/>
        </w:rPr>
        <w:t>а этой стороне закреплён пластиковый карабин-застёжка, движущая пряжка, пуговицы разной величины и формы, шнуры, верёвочки, колечки</w:t>
      </w:r>
      <w:r w:rsidR="001000AD" w:rsidRPr="001000AD">
        <w:rPr>
          <w:sz w:val="28"/>
          <w:szCs w:val="28"/>
          <w:bdr w:val="none" w:sz="0" w:space="0" w:color="auto" w:frame="1"/>
        </w:rPr>
        <w:t xml:space="preserve">. </w:t>
      </w:r>
      <w:r w:rsidR="004374FC" w:rsidRPr="001000AD">
        <w:rPr>
          <w:b/>
          <w:i/>
          <w:sz w:val="28"/>
          <w:szCs w:val="28"/>
          <w:bdr w:val="none" w:sz="0" w:space="0" w:color="auto" w:frame="1"/>
        </w:rPr>
        <w:t>«Найди котёнка</w:t>
      </w:r>
      <w:r w:rsidR="00574BA7" w:rsidRPr="001000AD">
        <w:rPr>
          <w:b/>
          <w:i/>
          <w:sz w:val="28"/>
          <w:szCs w:val="28"/>
          <w:bdr w:val="none" w:sz="0" w:space="0" w:color="auto" w:frame="1"/>
        </w:rPr>
        <w:t>»</w:t>
      </w:r>
      <w:r w:rsidR="004374FC" w:rsidRPr="001000AD">
        <w:rPr>
          <w:b/>
          <w:i/>
          <w:sz w:val="28"/>
          <w:szCs w:val="28"/>
          <w:bdr w:val="none" w:sz="0" w:space="0" w:color="auto" w:frame="1"/>
        </w:rPr>
        <w:t>, «Завяжи узелок», «</w:t>
      </w:r>
      <w:r w:rsidR="004739EE" w:rsidRPr="001000AD">
        <w:rPr>
          <w:b/>
          <w:i/>
          <w:sz w:val="28"/>
          <w:szCs w:val="28"/>
          <w:bdr w:val="none" w:sz="0" w:space="0" w:color="auto" w:frame="1"/>
        </w:rPr>
        <w:t>Покажи</w:t>
      </w:r>
      <w:r w:rsidR="004374FC" w:rsidRPr="001000AD">
        <w:rPr>
          <w:b/>
          <w:i/>
          <w:sz w:val="28"/>
          <w:szCs w:val="28"/>
          <w:bdr w:val="none" w:sz="0" w:space="0" w:color="auto" w:frame="1"/>
        </w:rPr>
        <w:t xml:space="preserve"> бабочку», «Колечки», «Где спряталась лягушка?», «Открой замок», «Вправо-влево»</w:t>
      </w:r>
      <w:r w:rsidR="001000AD" w:rsidRPr="001000AD">
        <w:rPr>
          <w:b/>
          <w:i/>
          <w:sz w:val="28"/>
          <w:szCs w:val="28"/>
          <w:bdr w:val="none" w:sz="0" w:space="0" w:color="auto" w:frame="1"/>
        </w:rPr>
        <w:t>.</w:t>
      </w:r>
    </w:p>
    <w:p w:rsidR="00E54878" w:rsidRPr="001000AD" w:rsidRDefault="00E54878" w:rsidP="001000AD">
      <w:pPr>
        <w:pStyle w:val="a3"/>
        <w:ind w:firstLine="708"/>
        <w:jc w:val="both"/>
        <w:rPr>
          <w:sz w:val="28"/>
          <w:szCs w:val="28"/>
        </w:rPr>
      </w:pPr>
      <w:r w:rsidRPr="001000AD">
        <w:rPr>
          <w:sz w:val="28"/>
          <w:szCs w:val="28"/>
        </w:rPr>
        <w:t>Первые игры должны быть легкими для восприятия.</w:t>
      </w:r>
      <w:r w:rsidR="001000AD" w:rsidRPr="001000AD">
        <w:rPr>
          <w:sz w:val="28"/>
          <w:szCs w:val="28"/>
        </w:rPr>
        <w:t xml:space="preserve"> </w:t>
      </w:r>
      <w:r w:rsidRPr="001000AD">
        <w:rPr>
          <w:sz w:val="28"/>
          <w:szCs w:val="28"/>
        </w:rPr>
        <w:t>На каждом этапе обучения детям надо предлагать только один новый</w:t>
      </w:r>
      <w:r w:rsidR="001000AD" w:rsidRPr="001000AD">
        <w:rPr>
          <w:sz w:val="28"/>
          <w:szCs w:val="28"/>
        </w:rPr>
        <w:t xml:space="preserve"> признак:  цвет, </w:t>
      </w:r>
      <w:r w:rsidRPr="001000AD">
        <w:rPr>
          <w:sz w:val="28"/>
          <w:szCs w:val="28"/>
        </w:rPr>
        <w:t xml:space="preserve">форму или </w:t>
      </w:r>
      <w:r w:rsidR="001000AD" w:rsidRPr="001000AD">
        <w:rPr>
          <w:sz w:val="28"/>
          <w:szCs w:val="28"/>
        </w:rPr>
        <w:t xml:space="preserve">величину. </w:t>
      </w:r>
      <w:r w:rsidRPr="001000AD">
        <w:rPr>
          <w:sz w:val="28"/>
          <w:szCs w:val="28"/>
        </w:rPr>
        <w:t>Не старайтесь показать сразу много игр, предлагайте разные варианты одной игры.</w:t>
      </w:r>
      <w:r w:rsidR="001000AD" w:rsidRPr="001000AD">
        <w:rPr>
          <w:sz w:val="28"/>
          <w:szCs w:val="28"/>
        </w:rPr>
        <w:t xml:space="preserve"> </w:t>
      </w:r>
      <w:r w:rsidRPr="001000AD">
        <w:rPr>
          <w:sz w:val="28"/>
          <w:szCs w:val="28"/>
        </w:rPr>
        <w:t>Обучение должно проходить в игровой форме.</w:t>
      </w:r>
      <w:r w:rsidR="00887581" w:rsidRPr="001000AD">
        <w:rPr>
          <w:sz w:val="28"/>
          <w:szCs w:val="28"/>
        </w:rPr>
        <w:t xml:space="preserve"> Постепенно усложнять задания.</w:t>
      </w:r>
    </w:p>
    <w:p w:rsidR="00E91FB8" w:rsidRPr="001000AD" w:rsidRDefault="00E91FB8" w:rsidP="001000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1FB8" w:rsidRPr="001000AD" w:rsidSect="00E4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691" w:rsidRDefault="00AA7691" w:rsidP="00C978AA">
      <w:pPr>
        <w:spacing w:after="0" w:line="240" w:lineRule="auto"/>
      </w:pPr>
      <w:r>
        <w:separator/>
      </w:r>
    </w:p>
  </w:endnote>
  <w:endnote w:type="continuationSeparator" w:id="0">
    <w:p w:rsidR="00AA7691" w:rsidRDefault="00AA7691" w:rsidP="00C9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691" w:rsidRDefault="00AA7691" w:rsidP="00C978AA">
      <w:pPr>
        <w:spacing w:after="0" w:line="240" w:lineRule="auto"/>
      </w:pPr>
      <w:r>
        <w:separator/>
      </w:r>
    </w:p>
  </w:footnote>
  <w:footnote w:type="continuationSeparator" w:id="0">
    <w:p w:rsidR="00AA7691" w:rsidRDefault="00AA7691" w:rsidP="00C97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F1F6F"/>
    <w:multiLevelType w:val="hybridMultilevel"/>
    <w:tmpl w:val="8E1C6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6A0"/>
    <w:rsid w:val="00010F36"/>
    <w:rsid w:val="00021C01"/>
    <w:rsid w:val="000557A5"/>
    <w:rsid w:val="000559F9"/>
    <w:rsid w:val="00070028"/>
    <w:rsid w:val="00070A3C"/>
    <w:rsid w:val="0009141D"/>
    <w:rsid w:val="000F5BDE"/>
    <w:rsid w:val="001000AD"/>
    <w:rsid w:val="001136EB"/>
    <w:rsid w:val="0028019A"/>
    <w:rsid w:val="002D20A5"/>
    <w:rsid w:val="002E6D5B"/>
    <w:rsid w:val="002F45CE"/>
    <w:rsid w:val="003471C4"/>
    <w:rsid w:val="00383F4A"/>
    <w:rsid w:val="004374FC"/>
    <w:rsid w:val="00443469"/>
    <w:rsid w:val="0044588B"/>
    <w:rsid w:val="004739EE"/>
    <w:rsid w:val="00480E3A"/>
    <w:rsid w:val="004828B6"/>
    <w:rsid w:val="00504484"/>
    <w:rsid w:val="00571FA8"/>
    <w:rsid w:val="00574BA7"/>
    <w:rsid w:val="005D583E"/>
    <w:rsid w:val="006E3725"/>
    <w:rsid w:val="00713A50"/>
    <w:rsid w:val="00796143"/>
    <w:rsid w:val="00844B8B"/>
    <w:rsid w:val="008600BD"/>
    <w:rsid w:val="00865D21"/>
    <w:rsid w:val="00872121"/>
    <w:rsid w:val="00885609"/>
    <w:rsid w:val="00887581"/>
    <w:rsid w:val="00890F1E"/>
    <w:rsid w:val="008C2219"/>
    <w:rsid w:val="00967CAF"/>
    <w:rsid w:val="009D264C"/>
    <w:rsid w:val="00A025B0"/>
    <w:rsid w:val="00A26695"/>
    <w:rsid w:val="00A47435"/>
    <w:rsid w:val="00A56518"/>
    <w:rsid w:val="00A62E5B"/>
    <w:rsid w:val="00AA39C7"/>
    <w:rsid w:val="00AA7691"/>
    <w:rsid w:val="00AB162A"/>
    <w:rsid w:val="00AB3D26"/>
    <w:rsid w:val="00AD56EE"/>
    <w:rsid w:val="00B515E3"/>
    <w:rsid w:val="00B71195"/>
    <w:rsid w:val="00B81991"/>
    <w:rsid w:val="00BE1ECB"/>
    <w:rsid w:val="00C06AF7"/>
    <w:rsid w:val="00C42DB6"/>
    <w:rsid w:val="00C512D4"/>
    <w:rsid w:val="00C978AA"/>
    <w:rsid w:val="00D00454"/>
    <w:rsid w:val="00D33A05"/>
    <w:rsid w:val="00D46ED5"/>
    <w:rsid w:val="00D566FE"/>
    <w:rsid w:val="00DB032C"/>
    <w:rsid w:val="00DD0D18"/>
    <w:rsid w:val="00DD3B2A"/>
    <w:rsid w:val="00E4389F"/>
    <w:rsid w:val="00E54878"/>
    <w:rsid w:val="00E91FB8"/>
    <w:rsid w:val="00E94A49"/>
    <w:rsid w:val="00EA3089"/>
    <w:rsid w:val="00EE26AD"/>
    <w:rsid w:val="00F0489D"/>
    <w:rsid w:val="00F536A0"/>
    <w:rsid w:val="00F853C9"/>
    <w:rsid w:val="00FB6A17"/>
    <w:rsid w:val="00FD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8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6FE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AB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9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78AA"/>
  </w:style>
  <w:style w:type="paragraph" w:styleId="a9">
    <w:name w:val="footer"/>
    <w:basedOn w:val="a"/>
    <w:link w:val="aa"/>
    <w:uiPriority w:val="99"/>
    <w:semiHidden/>
    <w:unhideWhenUsed/>
    <w:rsid w:val="00C9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7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AF699-A5CB-4399-8CDB-0C4C2F0C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dcterms:created xsi:type="dcterms:W3CDTF">2021-02-08T13:37:00Z</dcterms:created>
  <dcterms:modified xsi:type="dcterms:W3CDTF">2021-03-01T11:28:00Z</dcterms:modified>
</cp:coreProperties>
</file>