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86" w:rsidRPr="00CB5812" w:rsidRDefault="008D7DB6" w:rsidP="008D7D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12">
        <w:rPr>
          <w:rFonts w:ascii="Times New Roman" w:hAnsi="Times New Roman" w:cs="Times New Roman"/>
          <w:b/>
          <w:sz w:val="28"/>
          <w:szCs w:val="28"/>
        </w:rPr>
        <w:t xml:space="preserve">Дидактическое пособие для детей старшего </w:t>
      </w:r>
      <w:r w:rsidR="008420B6" w:rsidRPr="00CB5812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Pr="00CB581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F84B86" w:rsidRPr="00CB5812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F84B86" w:rsidRPr="00CB5812">
        <w:rPr>
          <w:rFonts w:ascii="Times New Roman" w:hAnsi="Times New Roman" w:cs="Times New Roman"/>
          <w:b/>
          <w:sz w:val="28"/>
          <w:szCs w:val="28"/>
        </w:rPr>
        <w:t xml:space="preserve"> «Математика в сказках»</w:t>
      </w:r>
    </w:p>
    <w:p w:rsidR="00897EC0" w:rsidRPr="00CB5812" w:rsidRDefault="00897EC0" w:rsidP="00FE392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58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Аннотация</w:t>
      </w:r>
    </w:p>
    <w:p w:rsidR="001A026F" w:rsidRPr="00CB5812" w:rsidRDefault="00DE41A2" w:rsidP="00FE39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«Математика в сказках» </w:t>
      </w:r>
      <w:r w:rsidR="00BB448E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дидактическое пособие </w:t>
      </w:r>
      <w:r w:rsidR="00BB448E" w:rsidRPr="00CB5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использованию занимательного математического материала </w:t>
      </w:r>
      <w:r w:rsidR="00BA123F" w:rsidRPr="00CB581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B448E" w:rsidRPr="00CB5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BA123F" w:rsidRPr="00CB58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448E" w:rsidRPr="00CB5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активности воспитанников старшего дошкольного возраста.</w:t>
      </w:r>
      <w:r w:rsidR="00BB448E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Данное пособие </w:t>
      </w:r>
      <w:r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представляет собой </w:t>
      </w:r>
      <w:r w:rsidR="00D574D1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сказочную книгу- ра</w:t>
      </w:r>
      <w:r w:rsidR="00EA7B35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складушку</w:t>
      </w:r>
      <w:r w:rsidR="00EF1769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574D1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формата А3, которая закрывается на волшебный замок.</w:t>
      </w:r>
      <w:r w:rsidR="0068158A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Замок закрывается с помощью липучего материала</w:t>
      </w:r>
      <w:r w:rsidR="00ED3BB3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574D1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7B35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Книга </w:t>
      </w:r>
      <w:r w:rsidR="001A026F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состоит из шести страниц. </w:t>
      </w:r>
      <w:r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58A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обе стороны книги размещены </w:t>
      </w:r>
      <w:r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кармашки </w:t>
      </w:r>
      <w:r w:rsidR="00897EC0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конверты</w:t>
      </w:r>
      <w:r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6628A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тканевые мешочки, которые крепятся на крючки, </w:t>
      </w:r>
      <w:r w:rsidR="001A026F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липучки</w:t>
      </w:r>
      <w:r w:rsidR="00ED3BB3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6628A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кнопки и разноцветны</w:t>
      </w:r>
      <w:r w:rsidR="00ED3BB3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66628A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58A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ленточки. Все это легко открывается, отстегивается, отлепляется и ребенок самостоятельно справляется с пособием. </w:t>
      </w:r>
      <w:r w:rsidR="001A026F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68158A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книге </w:t>
      </w:r>
      <w:r w:rsidR="00EA7B35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содержится </w:t>
      </w:r>
      <w:r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необходимый систематизированный</w:t>
      </w:r>
      <w:r w:rsidR="00EA7B35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581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BA123F" w:rsidRPr="00CB581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CB581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том числе иллюстративный</w:t>
      </w:r>
      <w:r w:rsidR="00BA123F" w:rsidRPr="00CB581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 изучения и закрепления знаний по теме</w:t>
      </w:r>
      <w:r w:rsidR="00897EC0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B042C" w:rsidRPr="00CB5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B042C" w:rsidRPr="00CB5812" w:rsidRDefault="00897EC0" w:rsidP="00FE392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58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Описание пособия</w:t>
      </w:r>
    </w:p>
    <w:p w:rsidR="009B042C" w:rsidRPr="00CB5812" w:rsidRDefault="00BA123F" w:rsidP="00FE3923">
      <w:pPr>
        <w:pStyle w:val="c8"/>
        <w:shd w:val="clear" w:color="auto" w:fill="FFFFFF"/>
        <w:spacing w:before="0" w:beforeAutospacing="0" w:after="0" w:afterAutospacing="0"/>
        <w:ind w:firstLine="398"/>
        <w:jc w:val="both"/>
        <w:rPr>
          <w:sz w:val="28"/>
          <w:szCs w:val="28"/>
          <w:shd w:val="clear" w:color="auto" w:fill="FFFFFF"/>
        </w:rPr>
      </w:pPr>
      <w:r w:rsidRPr="00CB581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9B042C" w:rsidRPr="00CB581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CB581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332C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bookmarkStart w:id="0" w:name="_GoBack"/>
      <w:bookmarkEnd w:id="0"/>
      <w:r w:rsidR="009B042C" w:rsidRPr="00CB58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новейший способ</w:t>
      </w:r>
      <w:r w:rsidR="009B042C" w:rsidRPr="00CB5812">
        <w:rPr>
          <w:sz w:val="28"/>
          <w:szCs w:val="28"/>
          <w:shd w:val="clear" w:color="auto" w:fill="FFFFFF"/>
        </w:rPr>
        <w:t> организации учебной деятельности дошкольник</w:t>
      </w:r>
      <w:r w:rsidRPr="00CB5812">
        <w:rPr>
          <w:sz w:val="28"/>
          <w:szCs w:val="28"/>
          <w:shd w:val="clear" w:color="auto" w:fill="FFFFFF"/>
        </w:rPr>
        <w:t>ов</w:t>
      </w:r>
      <w:r w:rsidR="009B042C" w:rsidRPr="00CB5812">
        <w:rPr>
          <w:sz w:val="28"/>
          <w:szCs w:val="28"/>
          <w:shd w:val="clear" w:color="auto" w:fill="FFFFFF"/>
        </w:rPr>
        <w:t>.</w:t>
      </w:r>
      <w:r w:rsidRPr="00CB5812">
        <w:rPr>
          <w:sz w:val="28"/>
          <w:szCs w:val="28"/>
          <w:shd w:val="clear" w:color="auto" w:fill="FFFFFF"/>
        </w:rPr>
        <w:t xml:space="preserve"> Он представляет собой</w:t>
      </w:r>
      <w:r w:rsidR="009B042C" w:rsidRPr="00CB5812">
        <w:rPr>
          <w:sz w:val="28"/>
          <w:szCs w:val="28"/>
          <w:shd w:val="clear" w:color="auto" w:fill="FFFFFF"/>
        </w:rPr>
        <w:t xml:space="preserve"> игр</w:t>
      </w:r>
      <w:r w:rsidRPr="00CB5812">
        <w:rPr>
          <w:sz w:val="28"/>
          <w:szCs w:val="28"/>
          <w:shd w:val="clear" w:color="auto" w:fill="FFFFFF"/>
        </w:rPr>
        <w:t>у</w:t>
      </w:r>
      <w:r w:rsidR="009B042C" w:rsidRPr="00CB5812">
        <w:rPr>
          <w:sz w:val="28"/>
          <w:szCs w:val="28"/>
          <w:shd w:val="clear" w:color="auto" w:fill="FFFFFF"/>
        </w:rPr>
        <w:t>, творчество, познание и исследование нового, повторение и закрепление изученного, систематизаци</w:t>
      </w:r>
      <w:r w:rsidRPr="00CB5812">
        <w:rPr>
          <w:sz w:val="28"/>
          <w:szCs w:val="28"/>
          <w:shd w:val="clear" w:color="auto" w:fill="FFFFFF"/>
        </w:rPr>
        <w:t>ю</w:t>
      </w:r>
      <w:r w:rsidR="009B042C" w:rsidRPr="00CB5812">
        <w:rPr>
          <w:sz w:val="28"/>
          <w:szCs w:val="28"/>
          <w:shd w:val="clear" w:color="auto" w:fill="FFFFFF"/>
        </w:rPr>
        <w:t xml:space="preserve"> знаний и</w:t>
      </w:r>
      <w:r w:rsidR="00F21536" w:rsidRPr="00CB5812">
        <w:rPr>
          <w:sz w:val="28"/>
          <w:szCs w:val="28"/>
          <w:shd w:val="clear" w:color="auto" w:fill="FFFFFF"/>
        </w:rPr>
        <w:t>, несомненно,</w:t>
      </w:r>
      <w:r w:rsidR="009B042C" w:rsidRPr="00CB5812">
        <w:rPr>
          <w:sz w:val="28"/>
          <w:szCs w:val="28"/>
          <w:shd w:val="clear" w:color="auto" w:fill="FFFFFF"/>
        </w:rPr>
        <w:t xml:space="preserve"> интересный вид совместной деятельности воспитателя и ребенка.</w:t>
      </w:r>
    </w:p>
    <w:p w:rsidR="009B79B7" w:rsidRPr="00CB5812" w:rsidRDefault="009B042C" w:rsidP="00225B4B">
      <w:pPr>
        <w:pStyle w:val="c8"/>
        <w:shd w:val="clear" w:color="auto" w:fill="FFFFFF"/>
        <w:spacing w:before="0" w:beforeAutospacing="0" w:after="0" w:afterAutospacing="0"/>
        <w:ind w:firstLine="398"/>
        <w:jc w:val="both"/>
        <w:rPr>
          <w:sz w:val="28"/>
          <w:szCs w:val="28"/>
          <w:shd w:val="clear" w:color="auto" w:fill="FFFFFF"/>
        </w:rPr>
      </w:pPr>
      <w:r w:rsidRPr="00CB5812">
        <w:rPr>
          <w:sz w:val="28"/>
          <w:szCs w:val="28"/>
          <w:shd w:val="clear" w:color="auto" w:fill="FFFFFF"/>
        </w:rPr>
        <w:t>Разработанное </w:t>
      </w:r>
      <w:r w:rsidRPr="00CB58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дидактическое</w:t>
      </w:r>
      <w:r w:rsidR="00BA123F" w:rsidRPr="00CB58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123F" w:rsidRPr="00CB58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B58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пособие</w:t>
      </w:r>
      <w:r w:rsidRPr="00CB5812">
        <w:rPr>
          <w:sz w:val="28"/>
          <w:szCs w:val="28"/>
          <w:shd w:val="clear" w:color="auto" w:fill="FFFFFF"/>
        </w:rPr>
        <w:t> помогает</w:t>
      </w:r>
      <w:r w:rsidR="009B79B7" w:rsidRPr="00CB5812">
        <w:rPr>
          <w:sz w:val="28"/>
          <w:szCs w:val="28"/>
          <w:shd w:val="clear" w:color="auto" w:fill="FFFFFF"/>
        </w:rPr>
        <w:t xml:space="preserve"> </w:t>
      </w:r>
      <w:r w:rsidRPr="00CB5812">
        <w:rPr>
          <w:sz w:val="28"/>
          <w:szCs w:val="28"/>
          <w:shd w:val="clear" w:color="auto" w:fill="FFFFFF"/>
        </w:rPr>
        <w:t>детям</w:t>
      </w:r>
      <w:r w:rsidR="00BA123F" w:rsidRPr="00CB5812">
        <w:rPr>
          <w:sz w:val="28"/>
          <w:szCs w:val="28"/>
          <w:shd w:val="clear" w:color="auto" w:fill="FFFFFF"/>
        </w:rPr>
        <w:t xml:space="preserve"> </w:t>
      </w:r>
      <w:r w:rsidRPr="00CB5812">
        <w:rPr>
          <w:sz w:val="28"/>
          <w:szCs w:val="28"/>
          <w:shd w:val="clear" w:color="auto" w:fill="FFFFFF"/>
        </w:rPr>
        <w:t>формировать</w:t>
      </w:r>
    </w:p>
    <w:p w:rsidR="009B042C" w:rsidRPr="00CB5812" w:rsidRDefault="009B042C" w:rsidP="00225B4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B5812">
        <w:rPr>
          <w:sz w:val="28"/>
          <w:szCs w:val="28"/>
          <w:shd w:val="clear" w:color="auto" w:fill="FFFFFF"/>
        </w:rPr>
        <w:t> </w:t>
      </w:r>
      <w:r w:rsidRPr="00CB58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логико-математические представления</w:t>
      </w:r>
      <w:r w:rsidRPr="00CB5812">
        <w:rPr>
          <w:sz w:val="28"/>
          <w:szCs w:val="28"/>
          <w:shd w:val="clear" w:color="auto" w:fill="FFFFFF"/>
        </w:rPr>
        <w:t>, повыша</w:t>
      </w:r>
      <w:r w:rsidR="00F21536" w:rsidRPr="00CB5812">
        <w:rPr>
          <w:sz w:val="28"/>
          <w:szCs w:val="28"/>
          <w:shd w:val="clear" w:color="auto" w:fill="FFFFFF"/>
        </w:rPr>
        <w:t>ет</w:t>
      </w:r>
      <w:r w:rsidRPr="00CB5812">
        <w:rPr>
          <w:sz w:val="28"/>
          <w:szCs w:val="28"/>
          <w:shd w:val="clear" w:color="auto" w:fill="FFFFFF"/>
        </w:rPr>
        <w:t xml:space="preserve"> активизацию мыслительных процессов, развива</w:t>
      </w:r>
      <w:r w:rsidR="00F21536" w:rsidRPr="00CB5812">
        <w:rPr>
          <w:sz w:val="28"/>
          <w:szCs w:val="28"/>
          <w:shd w:val="clear" w:color="auto" w:fill="FFFFFF"/>
        </w:rPr>
        <w:t>ет</w:t>
      </w:r>
      <w:r w:rsidRPr="00CB5812">
        <w:rPr>
          <w:sz w:val="28"/>
          <w:szCs w:val="28"/>
          <w:shd w:val="clear" w:color="auto" w:fill="FFFFFF"/>
        </w:rPr>
        <w:t xml:space="preserve"> сенсорные </w:t>
      </w:r>
      <w:r w:rsidRPr="00CB581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способы познания</w:t>
      </w:r>
      <w:r w:rsidRPr="00CB5812">
        <w:rPr>
          <w:sz w:val="28"/>
          <w:szCs w:val="28"/>
          <w:shd w:val="clear" w:color="auto" w:fill="FFFFFF"/>
        </w:rPr>
        <w:t xml:space="preserve">. </w:t>
      </w:r>
    </w:p>
    <w:p w:rsidR="00D574D1" w:rsidRPr="00CB5812" w:rsidRDefault="00225B4B" w:rsidP="00225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сказочной </w:t>
      </w:r>
      <w:r w:rsidR="00FE3923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книжке – раскладушке помещается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информации</w:t>
      </w:r>
      <w:r w:rsidR="00BA123F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формата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необычная подача материала </w:t>
      </w:r>
      <w:r w:rsidR="00F21536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внимание ребе</w:t>
      </w:r>
      <w:r w:rsidR="005A61CD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в связи с чем, повышается </w:t>
      </w:r>
      <w:r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интерес к учебному </w:t>
      </w:r>
      <w:r w:rsidR="00F21536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процессу.</w:t>
      </w:r>
      <w:r w:rsidR="009B79B7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923" w:rsidRPr="00CB5812" w:rsidRDefault="00225B4B" w:rsidP="00225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A123F" w:rsidRPr="00CB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574D1" w:rsidRPr="00CB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="00BA123F" w:rsidRPr="00CB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574D1" w:rsidRPr="00CB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мобилен, хорошо складывается, он может стоять и в разложенном виде. 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разложен по карманчикам и содержит дидактические игры.</w:t>
      </w:r>
      <w:r w:rsidR="008D7DB6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игра мотивирует ребенка тем, что нужно помочь сказочным героям, которые нуждаются в помощи.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подобранные в </w:t>
      </w:r>
      <w:r w:rsidR="0068158A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пособии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помогают педагогу разнообразить приёмы и методы работы. </w:t>
      </w:r>
      <w:r w:rsidR="00BA123F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BA123F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уголке по познавательному развити</w:t>
      </w:r>
      <w:r w:rsidR="00BA123F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ю, что делает его более доступным для детей</w:t>
      </w:r>
      <w:r w:rsidR="00D574D1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380C" w:rsidRDefault="006F380C" w:rsidP="00FE3923">
      <w:pPr>
        <w:pStyle w:val="c8"/>
        <w:shd w:val="clear" w:color="auto" w:fill="FFFFFF"/>
        <w:spacing w:before="0" w:beforeAutospacing="0" w:after="0" w:afterAutospacing="0"/>
        <w:rPr>
          <w:rStyle w:val="c24"/>
          <w:b/>
          <w:bCs/>
          <w:sz w:val="28"/>
          <w:szCs w:val="28"/>
        </w:rPr>
      </w:pPr>
    </w:p>
    <w:p w:rsidR="00ED3BB3" w:rsidRPr="00CB5812" w:rsidRDefault="00ED3BB3" w:rsidP="00FE3923">
      <w:pPr>
        <w:pStyle w:val="c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B5812">
        <w:rPr>
          <w:rStyle w:val="c24"/>
          <w:b/>
          <w:bCs/>
          <w:sz w:val="28"/>
          <w:szCs w:val="28"/>
        </w:rPr>
        <w:t>Цель:</w:t>
      </w:r>
      <w:r w:rsidR="00BA123F" w:rsidRPr="00CB5812">
        <w:rPr>
          <w:rStyle w:val="c24"/>
          <w:b/>
          <w:bCs/>
          <w:sz w:val="28"/>
          <w:szCs w:val="28"/>
        </w:rPr>
        <w:t xml:space="preserve"> </w:t>
      </w:r>
      <w:r w:rsidR="00F21536" w:rsidRPr="00CB5812">
        <w:rPr>
          <w:rStyle w:val="c1"/>
          <w:sz w:val="28"/>
          <w:szCs w:val="28"/>
        </w:rPr>
        <w:t>о</w:t>
      </w:r>
      <w:r w:rsidRPr="00CB5812">
        <w:rPr>
          <w:rStyle w:val="c1"/>
          <w:sz w:val="28"/>
          <w:szCs w:val="28"/>
        </w:rPr>
        <w:t>владение детьми математическими способами познания, используя обучающие игры.</w:t>
      </w:r>
    </w:p>
    <w:p w:rsidR="00FD0D52" w:rsidRPr="00CB5812" w:rsidRDefault="00D232BD" w:rsidP="00FD0D52">
      <w:pPr>
        <w:pStyle w:val="c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B5812">
        <w:rPr>
          <w:rStyle w:val="c1"/>
          <w:sz w:val="28"/>
          <w:szCs w:val="28"/>
        </w:rPr>
        <w:t>Поставленную</w:t>
      </w:r>
      <w:r w:rsidR="00BA123F" w:rsidRPr="00CB5812">
        <w:rPr>
          <w:rStyle w:val="c1"/>
          <w:sz w:val="28"/>
          <w:szCs w:val="28"/>
        </w:rPr>
        <w:t xml:space="preserve"> цел</w:t>
      </w:r>
      <w:r w:rsidRPr="00CB5812">
        <w:rPr>
          <w:rStyle w:val="c1"/>
          <w:sz w:val="28"/>
          <w:szCs w:val="28"/>
        </w:rPr>
        <w:t>ь</w:t>
      </w:r>
      <w:r w:rsidR="00BA123F" w:rsidRPr="00CB5812">
        <w:rPr>
          <w:rStyle w:val="c1"/>
          <w:sz w:val="28"/>
          <w:szCs w:val="28"/>
        </w:rPr>
        <w:t xml:space="preserve"> достигают путем решения </w:t>
      </w:r>
      <w:r w:rsidR="00ED3BB3" w:rsidRPr="00CB5812">
        <w:rPr>
          <w:rStyle w:val="c1"/>
          <w:sz w:val="28"/>
          <w:szCs w:val="28"/>
        </w:rPr>
        <w:t>следующих </w:t>
      </w:r>
      <w:r w:rsidR="00ED3BB3" w:rsidRPr="00CB5812">
        <w:rPr>
          <w:rStyle w:val="c1"/>
          <w:b/>
          <w:sz w:val="28"/>
          <w:szCs w:val="28"/>
        </w:rPr>
        <w:t>задач:</w:t>
      </w:r>
    </w:p>
    <w:p w:rsidR="00FD0D52" w:rsidRPr="00CB5812" w:rsidRDefault="00FD0D52" w:rsidP="00FD0D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Совершенствовать умение называть и показывать количество предметов;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Формировать представления о числе, цифре и соотношении их с количеством предметов;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Закреплять знание состава числа в пределах 10;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Упражнять в умении находить целое и части;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Учить выделять форму в конкретных предметах окружающего мира;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Закреплять знания о геометрических фигурах;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Закреплять навык ориентировки в пространстве;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Учить ориентироваться во времени.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568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Развивающие: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познавательный интерес, </w:t>
      </w:r>
      <w:r w:rsidR="00CB5812"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инициативу, творчество, коммуни</w:t>
      </w: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кативные навыки ребенка;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сенсорное восприятие (форма, цвет и величина), конструктивное мышление.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850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Воспитывающие: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работать в команде, содержательно общаться,</w:t>
      </w:r>
      <w:r w:rsidRPr="00CB5812">
        <w:rPr>
          <w:rStyle w:val="c1"/>
          <w:rFonts w:ascii="Times New Roman" w:hAnsi="Times New Roman" w:cs="Times New Roman"/>
          <w:sz w:val="28"/>
          <w:szCs w:val="28"/>
        </w:rPr>
        <w:t xml:space="preserve"> играть в различные дидактические игры, выполняя правила.</w:t>
      </w:r>
    </w:p>
    <w:p w:rsidR="00ED3BB3" w:rsidRPr="00CB5812" w:rsidRDefault="00ED3BB3" w:rsidP="00FE3923">
      <w:pPr>
        <w:pStyle w:val="c8"/>
        <w:shd w:val="clear" w:color="auto" w:fill="FFFFFF"/>
        <w:spacing w:before="0" w:beforeAutospacing="0" w:after="0" w:afterAutospacing="0"/>
        <w:ind w:firstLine="398"/>
        <w:rPr>
          <w:rStyle w:val="c1"/>
          <w:sz w:val="28"/>
          <w:szCs w:val="28"/>
        </w:rPr>
      </w:pPr>
      <w:r w:rsidRPr="00CB5812">
        <w:rPr>
          <w:rStyle w:val="c1"/>
          <w:noProof/>
          <w:sz w:val="28"/>
          <w:szCs w:val="28"/>
        </w:rPr>
        <w:t xml:space="preserve">  </w:t>
      </w:r>
    </w:p>
    <w:p w:rsidR="006B6DFD" w:rsidRPr="00CB5812" w:rsidRDefault="006B6DFD" w:rsidP="00BA123F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B581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</w:t>
      </w: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одержание </w:t>
      </w:r>
      <w:r w:rsidR="00BA123F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лэпбука</w:t>
      </w:r>
      <w:r w:rsidR="00FE3923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DB73F0" w:rsidRPr="00CB5812" w:rsidRDefault="006B6DFD" w:rsidP="004251A1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Первая страница</w:t>
      </w:r>
      <w:r w:rsidR="00A14663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14663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 : «Учим цифры»</w:t>
      </w:r>
    </w:p>
    <w:p w:rsidR="000C7EE7" w:rsidRPr="00CB5812" w:rsidRDefault="0090780F" w:rsidP="00FE3923">
      <w:pPr>
        <w:spacing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CB5812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Математическая сказка</w:t>
      </w:r>
      <w:r w:rsidRPr="00CB581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6F3E1D" w:rsidRPr="00CB581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-</w:t>
      </w:r>
      <w:r w:rsidRPr="00CB581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особый прием в педагогике, который способствует формированию собственного математического и логического мышления</w:t>
      </w:r>
      <w:r w:rsidR="00DF4F95" w:rsidRPr="00CB581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у детей</w:t>
      </w:r>
      <w:r w:rsidRPr="00CB581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; выполняет познавательную функцию; учит выполнять простейшие арифметические действия; знакомит с цифрами, математическими понятиями, терминами; объясняет взаимосвязь между предметами и явлениями окружающего мира.</w:t>
      </w:r>
    </w:p>
    <w:p w:rsidR="0090780F" w:rsidRPr="00CB5812" w:rsidRDefault="000C7EE7" w:rsidP="00FE3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812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Пословицы</w:t>
      </w:r>
      <w:r w:rsidRPr="00CB5812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ab/>
        <w:t>, поговорки</w:t>
      </w:r>
      <w:r w:rsidRPr="00CB5812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 xml:space="preserve">, </w:t>
      </w:r>
      <w:r w:rsidRPr="00CB5812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загадки и стихи</w:t>
      </w:r>
      <w:r w:rsidRPr="00CB5812">
        <w:rPr>
          <w:rFonts w:ascii="Times New Roman" w:hAnsi="Times New Roman" w:cs="Times New Roman"/>
          <w:b/>
          <w:spacing w:val="6"/>
          <w:sz w:val="28"/>
          <w:szCs w:val="28"/>
          <w:shd w:val="clear" w:color="auto" w:fill="FFFFFF"/>
        </w:rPr>
        <w:t xml:space="preserve">- </w:t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 детям развивать речь. Также они обучают дошкольников житейской мудрости. А благодаря ярким картинкам с текстами, цифрами-</w:t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отлично</w:t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запоминаются. </w:t>
      </w:r>
    </w:p>
    <w:p w:rsidR="00FD0D52" w:rsidRPr="00CB5812" w:rsidRDefault="004E79DA" w:rsidP="00DF4F9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Вторая страница</w:t>
      </w:r>
      <w:r w:rsidR="00A14663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481B1D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</w:t>
      </w:r>
      <w:r w:rsidR="00C17FB5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чет</w:t>
      </w:r>
      <w:r w:rsidR="00481B1D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DF4F95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</w:t>
      </w:r>
      <w:r w:rsidR="00F558DB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14663" w:rsidRPr="00CB5812" w:rsidRDefault="00A14663" w:rsidP="00A146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«Учимся считать»</w:t>
      </w:r>
    </w:p>
    <w:p w:rsidR="00A14663" w:rsidRPr="00CB5812" w:rsidRDefault="00A14663" w:rsidP="00A1466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игры:</w:t>
      </w:r>
    </w:p>
    <w:p w:rsidR="00A14663" w:rsidRPr="00CB5812" w:rsidRDefault="00A14663" w:rsidP="00A1466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 </w:t>
      </w: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случаев сложения и вычитания</w:t>
      </w: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A14663" w:rsidRPr="00CB5812" w:rsidRDefault="00A14663" w:rsidP="00A1466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навыки счета в пределах 10;</w:t>
      </w:r>
    </w:p>
    <w:p w:rsidR="00A14663" w:rsidRPr="00CB5812" w:rsidRDefault="00A14663" w:rsidP="00A14663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память, внимание, логическое мышление, речь, творческие способности.</w:t>
      </w:r>
    </w:p>
    <w:p w:rsidR="00A14663" w:rsidRPr="00CB5812" w:rsidRDefault="00A14663" w:rsidP="00A14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Вариант игры: Ребенок выкладывает на полоске </w:t>
      </w:r>
      <w:proofErr w:type="spellStart"/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стикеры</w:t>
      </w:r>
      <w:proofErr w:type="spellEnd"/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цифрами и знаками (сложение или вычитание) и подбирает ответ.</w:t>
      </w:r>
    </w:p>
    <w:p w:rsidR="00FD0D52" w:rsidRPr="00CB5812" w:rsidRDefault="00FD0D52" w:rsidP="00FD0D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r w:rsidR="00B64C1C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Помоги</w:t>
      </w:r>
      <w:r w:rsidR="00B64C1C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гусенице</w:t>
      </w:r>
      <w:r w:rsidR="00B64C1C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собрать</w:t>
      </w:r>
      <w:r w:rsidR="00B64C1C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свои</w:t>
      </w:r>
      <w:r w:rsidR="00B64C1C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ножки</w:t>
      </w:r>
      <w:r w:rsidRPr="00C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 игры: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 цифр от 1 до 10;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умение соотносить цифру с количеством предметов.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1: Игра начинается с одной карточки. К ней нужно подобрать: картинки с тем же числом предметов. Нужно стараться</w:t>
      </w: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ребенок комментировал свои действия - это будет способствовать развитию его речи и логики.</w:t>
      </w:r>
    </w:p>
    <w:p w:rsidR="00FD0D52" w:rsidRPr="00CB5812" w:rsidRDefault="00FD0D52" w:rsidP="00FD0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2: Ребёнок последовательно выкладывает карточки одного вида от 1 до 10 или наоборот, т. е. обратно от 10 до 1. Здесь закрепляется прямой и обратный счет.</w:t>
      </w:r>
    </w:p>
    <w:p w:rsidR="00FD0D52" w:rsidRPr="00CB5812" w:rsidRDefault="00B64C1C" w:rsidP="00B64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Дидактическая игра</w:t>
      </w:r>
      <w:r w:rsidR="00FD0D52"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</w:t>
      </w: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Собери</w:t>
      </w: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картинку»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игры: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систематизировать знания детей чисел от 1 до 10;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навыки счета в пределах 10;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память, внимание, логическое мышление, речь, творческие способности;</w:t>
      </w:r>
    </w:p>
    <w:p w:rsidR="00FD0D52" w:rsidRPr="00CB5812" w:rsidRDefault="00FD0D52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пробуждать интерес к предмету через игру;</w:t>
      </w:r>
    </w:p>
    <w:p w:rsidR="00FD0D52" w:rsidRPr="00CB5812" w:rsidRDefault="006F380C" w:rsidP="00FD0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D0D52" w:rsidRPr="00CB581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способствовать воспитанию у обучающихся чувства товарищества и</w:t>
      </w:r>
      <w:r w:rsidR="004251A1" w:rsidRPr="00CB581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FD0D52" w:rsidRPr="00CB581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дружбы.</w:t>
      </w:r>
    </w:p>
    <w:p w:rsidR="00481B1D" w:rsidRPr="00CB5812" w:rsidRDefault="00FD0D52" w:rsidP="0048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игры: Для того чтобы получилась картинка необходимо собрать полоски с цифрами по порядку.</w:t>
      </w:r>
      <w:r w:rsidR="00481B1D"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481B1D" w:rsidRPr="00CB5812" w:rsidRDefault="00481B1D" w:rsidP="0048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52" w:rsidRPr="00CB5812" w:rsidRDefault="004814BE" w:rsidP="0048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0D52" w:rsidRPr="00C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«Математические прописи»</w:t>
      </w:r>
    </w:p>
    <w:p w:rsidR="00F558DB" w:rsidRPr="00CB5812" w:rsidRDefault="00F558DB" w:rsidP="0042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812">
        <w:rPr>
          <w:rFonts w:ascii="Times New Roman" w:hAnsi="Times New Roman" w:cs="Times New Roman"/>
          <w:i/>
          <w:sz w:val="28"/>
          <w:szCs w:val="28"/>
        </w:rPr>
        <w:t>Прописи</w:t>
      </w:r>
      <w:r w:rsidRPr="00CB5812">
        <w:rPr>
          <w:rFonts w:ascii="Times New Roman" w:hAnsi="Times New Roman" w:cs="Times New Roman"/>
          <w:sz w:val="28"/>
          <w:szCs w:val="28"/>
        </w:rPr>
        <w:t xml:space="preserve"> помогут малышу:</w:t>
      </w:r>
    </w:p>
    <w:p w:rsidR="00F558DB" w:rsidRPr="00CB5812" w:rsidRDefault="00CB5812" w:rsidP="00CB5812">
      <w:p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8DB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кисти рук и пальцев, чтобы впоследствии при длительном написании слов и предложений, руки не </w:t>
      </w:r>
      <w:proofErr w:type="gramStart"/>
      <w:r w:rsidR="00F558DB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уставали;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- </w:t>
      </w:r>
      <w:r w:rsidR="00F558DB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мелкую моторику;</w:t>
      </w:r>
    </w:p>
    <w:p w:rsidR="00F558DB" w:rsidRPr="00CB5812" w:rsidRDefault="00CB5812" w:rsidP="00CB5812">
      <w:p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8DB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правильно держать ручку или карандаш;</w:t>
      </w:r>
    </w:p>
    <w:p w:rsidR="00F558DB" w:rsidRPr="00CB5812" w:rsidRDefault="00CB5812" w:rsidP="00CB5812">
      <w:p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8DB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укрепят внимательность к мелочам и разовьют усидчивость;</w:t>
      </w:r>
    </w:p>
    <w:p w:rsidR="00F558DB" w:rsidRPr="00CB5812" w:rsidRDefault="00CB5812" w:rsidP="00CB5812">
      <w:p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8DB" w:rsidRPr="00C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 писать цифры и прочие знаки.</w:t>
      </w:r>
    </w:p>
    <w:p w:rsidR="004251A1" w:rsidRPr="00CB5812" w:rsidRDefault="004251A1" w:rsidP="0042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игры: Предложите рассмотреть цифру, напишите вместе в воздухе пальцем рассмотренную цифру, далее учимся писать цифру по точкам.</w:t>
      </w:r>
    </w:p>
    <w:p w:rsidR="004251A1" w:rsidRPr="00CB5812" w:rsidRDefault="004251A1" w:rsidP="00425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4F95" w:rsidRPr="00CB5812" w:rsidRDefault="004251A1" w:rsidP="004251A1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ребёнка считать легко, если преподнести счёт в интересной для малыша форме. Дети быстро усваивают информацию, поданную в виде коротких рифмованных стихов, разновидностью которых являются </w:t>
      </w:r>
      <w:r w:rsidRPr="00CB5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считалки.</w:t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026C7" w:rsidRPr="00CB5812" w:rsidRDefault="00C17FB5" w:rsidP="00DF4F95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Третья</w:t>
      </w: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AE0DC0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страница</w:t>
      </w:r>
      <w:r w:rsidR="00DF4F95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14663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CB5812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CB5812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</w:t>
      </w:r>
      <w:r w:rsidR="00481B1D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остав</w:t>
      </w:r>
      <w:r w:rsidR="00481B1D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числа</w:t>
      </w:r>
      <w:r w:rsidR="00CB5812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481B1D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A14663" w:rsidRPr="00CB5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</w:t>
      </w:r>
      <w:r w:rsidR="004026C7" w:rsidRPr="00CB581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Дидактические игры</w:t>
      </w:r>
      <w:r w:rsidR="004026C7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5529AD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«Составь число», «По</w:t>
      </w:r>
      <w:r w:rsidR="006F3E1D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моги белочке собрать грибочки»,         </w:t>
      </w:r>
      <w:r w:rsidR="005529AD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>«Собери посуду бабушке Федоре», «Собери цветы для Красной Шапочки».</w:t>
      </w:r>
    </w:p>
    <w:p w:rsidR="00481B1D" w:rsidRPr="00CB5812" w:rsidRDefault="00481B1D" w:rsidP="00DF4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Вариант игры: Предложить  детям решить примеры , чтобы помочь сказочным героям.</w:t>
      </w:r>
    </w:p>
    <w:p w:rsidR="004814BE" w:rsidRPr="00CB5812" w:rsidRDefault="004814BE" w:rsidP="00481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«Графические диктанты»</w:t>
      </w:r>
    </w:p>
    <w:p w:rsidR="004814BE" w:rsidRPr="00CB5812" w:rsidRDefault="004814BE" w:rsidP="004814B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игры:</w:t>
      </w:r>
    </w:p>
    <w:p w:rsidR="004814BE" w:rsidRPr="00CB5812" w:rsidRDefault="004814BE" w:rsidP="0048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пространственного воображения, мелкой моторики, координации движений.</w:t>
      </w:r>
    </w:p>
    <w:p w:rsidR="004814BE" w:rsidRPr="00CB5812" w:rsidRDefault="004814BE" w:rsidP="0048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1: Ребенок последовательно выполняет изображение в соответствии с указателями вверху листа.</w:t>
      </w:r>
    </w:p>
    <w:p w:rsidR="004814BE" w:rsidRPr="00CB5812" w:rsidRDefault="004814BE" w:rsidP="0048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2: </w:t>
      </w: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Ребенку предлагают образец геометрического рисунка и просят его повторить точно такой же рисунок в тетради в клетку.</w:t>
      </w:r>
    </w:p>
    <w:p w:rsidR="004814BE" w:rsidRPr="00CB5812" w:rsidRDefault="004814BE" w:rsidP="00481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«Веселые задачки» </w:t>
      </w:r>
    </w:p>
    <w:p w:rsidR="004814BE" w:rsidRPr="00CB5812" w:rsidRDefault="004814BE" w:rsidP="0048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игры:</w:t>
      </w:r>
    </w:p>
    <w:p w:rsidR="004814BE" w:rsidRPr="00CB5812" w:rsidRDefault="004814BE" w:rsidP="0048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пересчитывать предметы, называя итоговое число;</w:t>
      </w:r>
    </w:p>
    <w:p w:rsidR="004814BE" w:rsidRPr="00CB5812" w:rsidRDefault="004814BE" w:rsidP="0048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цифр, соотносить их с числом предметов.</w:t>
      </w:r>
    </w:p>
    <w:p w:rsidR="004814BE" w:rsidRPr="00CB5812" w:rsidRDefault="004814BE" w:rsidP="0048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1: Ребенок пересчитывает предметы. Зачеркивает лишний или дорисовывает недостающий так, чтобы получилось количество предметов, равное числу в этой строке.</w:t>
      </w:r>
    </w:p>
    <w:p w:rsidR="004814BE" w:rsidRPr="00CB5812" w:rsidRDefault="004814BE" w:rsidP="00481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2: Ребенок дописывает пропущенные цифры в строке.</w:t>
      </w:r>
    </w:p>
    <w:p w:rsidR="005529AD" w:rsidRPr="00CB5812" w:rsidRDefault="004814BE" w:rsidP="0048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3: Ребенок соединяет стрелкой цифру и соответствующее количество предметов.</w:t>
      </w:r>
    </w:p>
    <w:p w:rsidR="0066628A" w:rsidRPr="00CB5812" w:rsidRDefault="0066628A" w:rsidP="00BA123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29AD" w:rsidRPr="00CB5812" w:rsidRDefault="005529AD" w:rsidP="00E46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8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AE0DC0" w:rsidRPr="00CB58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етвертая страница</w:t>
      </w:r>
      <w:r w:rsidR="00051F4E" w:rsidRPr="00CB58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«</w:t>
      </w:r>
      <w:r w:rsidR="00051F4E" w:rsidRPr="00CB5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Геометрические фигуры»</w:t>
      </w:r>
    </w:p>
    <w:p w:rsidR="00A14663" w:rsidRPr="00CB5812" w:rsidRDefault="00CB5812" w:rsidP="00A146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Дидактические</w:t>
      </w:r>
      <w:r w:rsidRPr="00CB5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proofErr w:type="gramStart"/>
      <w:r w:rsidR="00AE0DC0" w:rsidRPr="00CB5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</w:t>
      </w:r>
      <w:r w:rsidR="00A14663" w:rsidRPr="00CB5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="00AE0DC0" w:rsidRPr="00CB5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A14663"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A14663"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«Аппликации из геометрических фигур»</w:t>
      </w:r>
    </w:p>
    <w:p w:rsidR="0006129C" w:rsidRPr="00CB5812" w:rsidRDefault="0006129C" w:rsidP="0006129C">
      <w:pPr>
        <w:pStyle w:val="c5"/>
        <w:shd w:val="clear" w:color="auto" w:fill="FFFFFF"/>
        <w:spacing w:before="0" w:beforeAutospacing="0" w:after="0" w:afterAutospacing="0"/>
        <w:ind w:left="928" w:hanging="928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  <w:shd w:val="clear" w:color="auto" w:fill="FFFFFF"/>
        </w:rPr>
        <w:t>Цель игры: </w:t>
      </w:r>
    </w:p>
    <w:p w:rsidR="0006129C" w:rsidRPr="00CB5812" w:rsidRDefault="0006129C" w:rsidP="000612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  <w:shd w:val="clear" w:color="auto" w:fill="FFFFFF"/>
        </w:rPr>
        <w:t>- продолжать знакомить детей с техникой аппликации из геометрических фигур;</w:t>
      </w:r>
    </w:p>
    <w:p w:rsidR="0006129C" w:rsidRPr="00CB5812" w:rsidRDefault="0006129C" w:rsidP="000612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  <w:shd w:val="clear" w:color="auto" w:fill="FFFFFF"/>
        </w:rPr>
        <w:t>- учим выполнять работу на основе имеющихся представлений, учить детей сопоставлять форму предметов с геометрическими фигурами;</w:t>
      </w:r>
    </w:p>
    <w:p w:rsidR="0006129C" w:rsidRPr="00CB5812" w:rsidRDefault="0006129C" w:rsidP="0006129C">
      <w:pPr>
        <w:pStyle w:val="c5"/>
        <w:shd w:val="clear" w:color="auto" w:fill="FFFFFF"/>
        <w:spacing w:before="0" w:beforeAutospacing="0" w:after="0" w:afterAutospacing="0"/>
        <w:ind w:left="928" w:hanging="928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  <w:shd w:val="clear" w:color="auto" w:fill="FFFFFF"/>
        </w:rPr>
        <w:t>- давать оценку своим работам.</w:t>
      </w:r>
    </w:p>
    <w:p w:rsidR="0006129C" w:rsidRPr="00CB5812" w:rsidRDefault="0006129C" w:rsidP="0006129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  <w:shd w:val="clear" w:color="auto" w:fill="FFFFFF"/>
        </w:rPr>
        <w:t>Вариант игры: Ребенок выполняет аппликацию из геометрических фигур в соот</w:t>
      </w:r>
      <w:r w:rsidR="00CB5812" w:rsidRPr="00CB5812">
        <w:rPr>
          <w:rStyle w:val="c6"/>
          <w:color w:val="111111"/>
          <w:sz w:val="28"/>
          <w:szCs w:val="28"/>
          <w:shd w:val="clear" w:color="auto" w:fill="FFFFFF"/>
        </w:rPr>
        <w:t>ветствии с картинкой – примером (например, ковер-самолет).</w:t>
      </w:r>
    </w:p>
    <w:p w:rsidR="0006129C" w:rsidRPr="00CB5812" w:rsidRDefault="0006129C" w:rsidP="000612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Танграм</w:t>
      </w:r>
      <w:proofErr w:type="spellEnd"/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»</w:t>
      </w:r>
    </w:p>
    <w:p w:rsidR="0006129C" w:rsidRPr="00CB5812" w:rsidRDefault="0006129C" w:rsidP="0006129C">
      <w:pPr>
        <w:shd w:val="clear" w:color="auto" w:fill="FFFFFF"/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Цель игры:</w:t>
      </w:r>
    </w:p>
    <w:p w:rsidR="0006129C" w:rsidRPr="00CB5812" w:rsidRDefault="0006129C" w:rsidP="0006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</w:t>
      </w: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детей в умении осуществлять поисковые действия умственного и практического плана;</w:t>
      </w:r>
    </w:p>
    <w:p w:rsidR="0006129C" w:rsidRPr="00CB5812" w:rsidRDefault="0006129C" w:rsidP="0006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создавать в воображении новые образы на основе восприятия схематических изображений;</w:t>
      </w:r>
    </w:p>
    <w:p w:rsidR="0006129C" w:rsidRPr="00CB5812" w:rsidRDefault="0006129C" w:rsidP="0006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память, внимание, конструктивное мышление, сообразительность;</w:t>
      </w:r>
    </w:p>
    <w:p w:rsidR="0006129C" w:rsidRPr="00CB5812" w:rsidRDefault="0006129C" w:rsidP="0006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терпение, усидчивость.</w:t>
      </w:r>
    </w:p>
    <w:p w:rsidR="0006129C" w:rsidRPr="00CB5812" w:rsidRDefault="0006129C" w:rsidP="0006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игры: Ребенок с</w:t>
      </w: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оставьте по образцу фигуру – картинку, подобрав нужные детали, называет получившуюся картину.</w:t>
      </w:r>
    </w:p>
    <w:p w:rsidR="00CB5812" w:rsidRPr="00CB5812" w:rsidRDefault="00CB5812" w:rsidP="00061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E1D" w:rsidRPr="00CB5812" w:rsidRDefault="00A14663" w:rsidP="00A14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58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«Собери узор»</w:t>
      </w:r>
    </w:p>
    <w:p w:rsidR="00A14663" w:rsidRPr="00CB5812" w:rsidRDefault="00A14663" w:rsidP="00A14663">
      <w:pPr>
        <w:pStyle w:val="c5"/>
        <w:shd w:val="clear" w:color="auto" w:fill="FFFFFF"/>
        <w:spacing w:before="0" w:beforeAutospacing="0" w:after="0" w:afterAutospacing="0"/>
        <w:ind w:left="928" w:hanging="928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Цель игры:</w:t>
      </w:r>
    </w:p>
    <w:p w:rsidR="00A14663" w:rsidRPr="00CB5812" w:rsidRDefault="00A14663" w:rsidP="00A1466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- уточнить знание геометрических фигур, упражнять в количественном и порядковом счете, сравнении фигур по величине, выкладывании из счетных палочек силуэтов геометрических фигур, предметов по образцу, по устной инструкции, по замыслу; учить решать логические задачи на построение и преобразование изображений геометрических фигур и предметов;</w:t>
      </w:r>
    </w:p>
    <w:p w:rsidR="00A14663" w:rsidRPr="00CB5812" w:rsidRDefault="00A14663" w:rsidP="00A1466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- развивать внимание, память, логическое мышление, мелкую моторику;</w:t>
      </w:r>
    </w:p>
    <w:p w:rsidR="00A14663" w:rsidRPr="00CB5812" w:rsidRDefault="00A14663" w:rsidP="00A1466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-воспитывать усидчивость, интерес к логическим задачам, стремление самостоятельно справиться с заданием, чувство радости от достигнутых результатов.</w:t>
      </w:r>
    </w:p>
    <w:p w:rsidR="00A14663" w:rsidRPr="00CB5812" w:rsidRDefault="00A14663" w:rsidP="00A1466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Вариант 1: Предложить детям игру с выкладыванием из счетных палочек изображений геометрических фигур по указанию используемого количества палочек</w:t>
      </w:r>
      <w:r w:rsidRPr="00CB5812">
        <w:rPr>
          <w:rStyle w:val="c1"/>
          <w:b/>
          <w:bCs/>
          <w:color w:val="111111"/>
          <w:sz w:val="28"/>
          <w:szCs w:val="28"/>
        </w:rPr>
        <w:t> </w:t>
      </w:r>
      <w:r w:rsidRPr="00CB5812">
        <w:rPr>
          <w:rStyle w:val="c6"/>
          <w:color w:val="111111"/>
          <w:sz w:val="28"/>
          <w:szCs w:val="28"/>
        </w:rPr>
        <w:t>для выкладывания фигуры (например, выложить квадрат из 4-х палочек или из 8 палочек</w:t>
      </w:r>
      <w:r w:rsidRPr="00CB5812">
        <w:rPr>
          <w:rStyle w:val="c1"/>
          <w:b/>
          <w:bCs/>
          <w:color w:val="111111"/>
          <w:sz w:val="28"/>
          <w:szCs w:val="28"/>
        </w:rPr>
        <w:t>,</w:t>
      </w:r>
      <w:r w:rsidRPr="00CB5812">
        <w:rPr>
          <w:rStyle w:val="c6"/>
          <w:color w:val="111111"/>
          <w:sz w:val="28"/>
          <w:szCs w:val="28"/>
        </w:rPr>
        <w:t> сравнить по величине полученные квадраты): по указанию величины фигуры (например, выложить маленький квадрат, у которого длина каждой стороны равна длине одной палочки</w:t>
      </w:r>
      <w:r w:rsidRPr="00CB5812">
        <w:rPr>
          <w:rStyle w:val="c1"/>
          <w:b/>
          <w:bCs/>
          <w:color w:val="111111"/>
          <w:sz w:val="28"/>
          <w:szCs w:val="28"/>
        </w:rPr>
        <w:t>,</w:t>
      </w:r>
      <w:r w:rsidRPr="00CB5812">
        <w:rPr>
          <w:rStyle w:val="c6"/>
          <w:color w:val="111111"/>
          <w:sz w:val="28"/>
          <w:szCs w:val="28"/>
        </w:rPr>
        <w:t> или большой квадрат со стороной длиной две палочки).</w:t>
      </w:r>
    </w:p>
    <w:p w:rsidR="00A14663" w:rsidRPr="00CB5812" w:rsidRDefault="00A14663" w:rsidP="00A1466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Вариант 2: Предложить детям игру с выкладыванием изображений предметов по образцу и по замыслу.</w:t>
      </w:r>
    </w:p>
    <w:p w:rsidR="00A14663" w:rsidRPr="00CB5812" w:rsidRDefault="00A14663" w:rsidP="00A1466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Вариант 3: Предложить детям игру с выкладыванием изображений предметов по устной инструкции (например, построить домик, стена которого – квадрат из 8 палочек</w:t>
      </w:r>
      <w:r w:rsidRPr="00CB5812">
        <w:rPr>
          <w:rStyle w:val="c1"/>
          <w:b/>
          <w:bCs/>
          <w:color w:val="111111"/>
          <w:sz w:val="28"/>
          <w:szCs w:val="28"/>
        </w:rPr>
        <w:t>,</w:t>
      </w:r>
      <w:r w:rsidRPr="00CB5812">
        <w:rPr>
          <w:rStyle w:val="c6"/>
          <w:color w:val="111111"/>
          <w:sz w:val="28"/>
          <w:szCs w:val="28"/>
        </w:rPr>
        <w:t> сверху достроить из 4 палочек треугольную крышу</w:t>
      </w:r>
      <w:r w:rsidRPr="00CB5812">
        <w:rPr>
          <w:rStyle w:val="c1"/>
          <w:b/>
          <w:bCs/>
          <w:color w:val="111111"/>
          <w:sz w:val="28"/>
          <w:szCs w:val="28"/>
        </w:rPr>
        <w:t>,</w:t>
      </w:r>
      <w:r w:rsidRPr="00CB5812">
        <w:rPr>
          <w:rStyle w:val="c6"/>
          <w:color w:val="111111"/>
          <w:sz w:val="28"/>
          <w:szCs w:val="28"/>
        </w:rPr>
        <w:t> построить квадратное окно из 4 палочек</w:t>
      </w:r>
      <w:r w:rsidRPr="00CB5812">
        <w:rPr>
          <w:rStyle w:val="c1"/>
          <w:b/>
          <w:bCs/>
          <w:color w:val="111111"/>
          <w:sz w:val="28"/>
          <w:szCs w:val="28"/>
        </w:rPr>
        <w:t>, </w:t>
      </w:r>
      <w:r w:rsidRPr="00CB5812">
        <w:rPr>
          <w:rStyle w:val="c6"/>
          <w:color w:val="111111"/>
          <w:sz w:val="28"/>
          <w:szCs w:val="28"/>
        </w:rPr>
        <w:t>на чердаке – треугольное окно из 3 палочек).</w:t>
      </w:r>
    </w:p>
    <w:p w:rsidR="00A14663" w:rsidRPr="00CB5812" w:rsidRDefault="00A14663" w:rsidP="00A14663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Вариант 4: Дидактические игры с преобразованием геометрических фигур: добавить, убрать или переложить определенное количество палочек</w:t>
      </w:r>
      <w:r w:rsidRPr="00CB5812">
        <w:rPr>
          <w:rStyle w:val="c1"/>
          <w:b/>
          <w:bCs/>
          <w:color w:val="111111"/>
          <w:sz w:val="28"/>
          <w:szCs w:val="28"/>
        </w:rPr>
        <w:t> </w:t>
      </w:r>
      <w:r w:rsidRPr="00CB5812">
        <w:rPr>
          <w:rStyle w:val="c6"/>
          <w:color w:val="111111"/>
          <w:sz w:val="28"/>
          <w:szCs w:val="28"/>
        </w:rPr>
        <w:t>для получения новой фигуры (например</w:t>
      </w:r>
      <w:r w:rsidR="00CB5812" w:rsidRPr="00CB5812">
        <w:rPr>
          <w:rStyle w:val="c6"/>
          <w:color w:val="111111"/>
          <w:sz w:val="28"/>
          <w:szCs w:val="28"/>
        </w:rPr>
        <w:t>,</w:t>
      </w:r>
      <w:r w:rsidRPr="00CB5812">
        <w:rPr>
          <w:rStyle w:val="c37"/>
          <w:i/>
          <w:iCs/>
          <w:color w:val="111111"/>
          <w:sz w:val="28"/>
          <w:szCs w:val="28"/>
        </w:rPr>
        <w:t> </w:t>
      </w:r>
      <w:r w:rsidRPr="00CB5812">
        <w:rPr>
          <w:rStyle w:val="c6"/>
          <w:color w:val="111111"/>
          <w:sz w:val="28"/>
          <w:szCs w:val="28"/>
        </w:rPr>
        <w:t>из 8 палочек выложить квадрат</w:t>
      </w:r>
      <w:r w:rsidRPr="00CB5812">
        <w:rPr>
          <w:rStyle w:val="c1"/>
          <w:b/>
          <w:bCs/>
          <w:color w:val="111111"/>
          <w:sz w:val="28"/>
          <w:szCs w:val="28"/>
        </w:rPr>
        <w:t>,</w:t>
      </w:r>
      <w:r w:rsidRPr="00CB5812">
        <w:rPr>
          <w:rStyle w:val="c6"/>
          <w:color w:val="111111"/>
          <w:sz w:val="28"/>
          <w:szCs w:val="28"/>
        </w:rPr>
        <w:t> добавить еще 4 палочки так</w:t>
      </w:r>
      <w:r w:rsidRPr="00CB5812">
        <w:rPr>
          <w:rStyle w:val="c1"/>
          <w:b/>
          <w:bCs/>
          <w:color w:val="111111"/>
          <w:sz w:val="28"/>
          <w:szCs w:val="28"/>
        </w:rPr>
        <w:t>,</w:t>
      </w:r>
      <w:r w:rsidRPr="00CB5812">
        <w:rPr>
          <w:rStyle w:val="c6"/>
          <w:color w:val="111111"/>
          <w:sz w:val="28"/>
          <w:szCs w:val="28"/>
        </w:rPr>
        <w:t> чтобы разделить его на 4 равных квадрата).</w:t>
      </w:r>
    </w:p>
    <w:p w:rsidR="00A14663" w:rsidRPr="00CB5812" w:rsidRDefault="00A14663" w:rsidP="00A1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2BD" w:rsidRPr="00CB5812" w:rsidRDefault="00D232BD" w:rsidP="00A146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1F4E" w:rsidRPr="00CB5812" w:rsidRDefault="004A3458" w:rsidP="00372D8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812">
        <w:rPr>
          <w:rFonts w:ascii="Times New Roman" w:hAnsi="Times New Roman" w:cs="Times New Roman"/>
          <w:b/>
          <w:sz w:val="28"/>
          <w:szCs w:val="28"/>
        </w:rPr>
        <w:t>Пятая страница</w:t>
      </w:r>
      <w:r w:rsidR="00051F4E" w:rsidRPr="00CB58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1F4E" w:rsidRPr="00CB58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«Время и пространство»</w:t>
      </w:r>
      <w:r w:rsidR="00B80EAE" w:rsidRPr="00CB5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7E2" w:rsidRPr="00CB5812" w:rsidRDefault="00412355" w:rsidP="00E22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12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 w:rsidRPr="00CB5812">
        <w:rPr>
          <w:rFonts w:ascii="Times New Roman" w:hAnsi="Times New Roman" w:cs="Times New Roman"/>
          <w:sz w:val="28"/>
          <w:szCs w:val="28"/>
        </w:rPr>
        <w:t>:</w:t>
      </w:r>
    </w:p>
    <w:p w:rsidR="00E227E2" w:rsidRPr="00CB5812" w:rsidRDefault="00E227E2" w:rsidP="00E22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«Часы и время»</w:t>
      </w:r>
    </w:p>
    <w:p w:rsidR="00E227E2" w:rsidRPr="00CB5812" w:rsidRDefault="00E227E2" w:rsidP="00E2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игры:</w:t>
      </w:r>
    </w:p>
    <w:p w:rsidR="00E227E2" w:rsidRPr="00CB5812" w:rsidRDefault="00E227E2" w:rsidP="00E2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закрепление умения ориентироваться во времени, определять время по часам;</w:t>
      </w:r>
    </w:p>
    <w:p w:rsidR="00E227E2" w:rsidRPr="00CB5812" w:rsidRDefault="00E227E2" w:rsidP="00E2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определение время с точностью до пяти минут и закрепить понятия "ровно час", "половина часа", "раньше", "позже";</w:t>
      </w:r>
    </w:p>
    <w:p w:rsidR="00E227E2" w:rsidRPr="00CB5812" w:rsidRDefault="00E227E2" w:rsidP="00E2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речи, памяти, внимания, умения слушать.</w:t>
      </w:r>
    </w:p>
    <w:p w:rsidR="00E227E2" w:rsidRPr="00CB5812" w:rsidRDefault="00E227E2" w:rsidP="00E2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игры: педагог просит внимательно рассмотреть часы, называет определенное время и просит д</w:t>
      </w:r>
      <w:r w:rsidR="00CB5812"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 поставить стрелки на модели</w:t>
      </w: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чтобы время совпадало.</w:t>
      </w:r>
    </w:p>
    <w:p w:rsidR="00E227E2" w:rsidRPr="00CB5812" w:rsidRDefault="00E227E2" w:rsidP="00E2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CB5812">
        <w:rPr>
          <w:rFonts w:ascii="Times New Roman" w:hAnsi="Times New Roman" w:cs="Times New Roman"/>
          <w:b/>
          <w:sz w:val="28"/>
          <w:szCs w:val="28"/>
        </w:rPr>
        <w:t>Части суток</w:t>
      </w:r>
      <w:r w:rsidRPr="00CB58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E227E2" w:rsidRPr="00CB5812" w:rsidRDefault="00E227E2" w:rsidP="00E51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игры:</w:t>
      </w:r>
    </w:p>
    <w:p w:rsidR="00E227E2" w:rsidRPr="00CB5812" w:rsidRDefault="00E227E2" w:rsidP="00E227E2">
      <w:pPr>
        <w:shd w:val="clear" w:color="auto" w:fill="FFFFFF"/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представления о суточном цикле;</w:t>
      </w:r>
    </w:p>
    <w:p w:rsidR="00E227E2" w:rsidRPr="00CB5812" w:rsidRDefault="00E227E2" w:rsidP="00E227E2">
      <w:pPr>
        <w:shd w:val="clear" w:color="auto" w:fill="FFFFFF"/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побуждение к рассматриванию красоты природы в разное время года.</w:t>
      </w:r>
    </w:p>
    <w:p w:rsidR="00E227E2" w:rsidRPr="00CB5812" w:rsidRDefault="00E227E2" w:rsidP="00E22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игры: педагог сообщает, что он будет предлагать варианты деятельности детей в разное время суток. Они должны догадаться, в какое время суток это происходит и показать стрелками на модели.</w:t>
      </w:r>
    </w:p>
    <w:p w:rsidR="00E227E2" w:rsidRPr="00CB5812" w:rsidRDefault="006F380C" w:rsidP="00372D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227E2" w:rsidRPr="00CB5812">
        <w:rPr>
          <w:rFonts w:ascii="Times New Roman" w:hAnsi="Times New Roman" w:cs="Times New Roman"/>
          <w:b/>
          <w:sz w:val="28"/>
          <w:szCs w:val="28"/>
        </w:rPr>
        <w:t>«Веселый паровозик»</w:t>
      </w:r>
    </w:p>
    <w:p w:rsidR="00FD5ACC" w:rsidRPr="00CB5812" w:rsidRDefault="00E227E2" w:rsidP="00372D8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5812">
        <w:rPr>
          <w:rFonts w:ascii="Times New Roman" w:hAnsi="Times New Roman" w:cs="Times New Roman"/>
          <w:sz w:val="28"/>
          <w:szCs w:val="28"/>
        </w:rPr>
        <w:t>Цель</w:t>
      </w:r>
      <w:r w:rsidR="0068158A" w:rsidRPr="00CB5812">
        <w:rPr>
          <w:rFonts w:ascii="Times New Roman" w:hAnsi="Times New Roman" w:cs="Times New Roman"/>
          <w:sz w:val="28"/>
          <w:szCs w:val="28"/>
        </w:rPr>
        <w:t xml:space="preserve"> игр</w:t>
      </w:r>
      <w:r w:rsidRPr="00CB5812">
        <w:rPr>
          <w:rFonts w:ascii="Times New Roman" w:hAnsi="Times New Roman" w:cs="Times New Roman"/>
          <w:sz w:val="28"/>
          <w:szCs w:val="28"/>
        </w:rPr>
        <w:t>ы</w:t>
      </w:r>
      <w:r w:rsidR="00F21536" w:rsidRPr="00CB5812">
        <w:rPr>
          <w:rFonts w:ascii="Times New Roman" w:hAnsi="Times New Roman" w:cs="Times New Roman"/>
          <w:sz w:val="28"/>
          <w:szCs w:val="28"/>
        </w:rPr>
        <w:t>:</w:t>
      </w:r>
      <w:r w:rsidR="00F21536" w:rsidRPr="00CB5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8DB" w:rsidRPr="00CB5812">
        <w:rPr>
          <w:rFonts w:ascii="Times New Roman" w:hAnsi="Times New Roman" w:cs="Times New Roman"/>
          <w:sz w:val="28"/>
          <w:szCs w:val="28"/>
        </w:rPr>
        <w:t>О</w:t>
      </w:r>
      <w:r w:rsidR="00F21536" w:rsidRPr="00CB5812">
        <w:rPr>
          <w:rFonts w:ascii="Times New Roman" w:hAnsi="Times New Roman" w:cs="Times New Roman"/>
          <w:sz w:val="28"/>
          <w:szCs w:val="28"/>
        </w:rPr>
        <w:t>знакомить</w:t>
      </w:r>
      <w:r w:rsidR="001E42A8" w:rsidRPr="00CB5812">
        <w:rPr>
          <w:rFonts w:ascii="Times New Roman" w:hAnsi="Times New Roman" w:cs="Times New Roman"/>
          <w:sz w:val="28"/>
          <w:szCs w:val="28"/>
        </w:rPr>
        <w:t xml:space="preserve"> детей в игровой форме с названиями и последовательностью дней недели</w:t>
      </w:r>
      <w:r w:rsidRPr="00CB5812">
        <w:rPr>
          <w:rFonts w:ascii="Times New Roman" w:hAnsi="Times New Roman" w:cs="Times New Roman"/>
          <w:sz w:val="28"/>
          <w:szCs w:val="28"/>
        </w:rPr>
        <w:t>.</w:t>
      </w:r>
      <w:r w:rsidR="001E42A8" w:rsidRPr="00CB5812">
        <w:rPr>
          <w:rFonts w:ascii="Times New Roman" w:hAnsi="Times New Roman" w:cs="Times New Roman"/>
          <w:sz w:val="28"/>
          <w:szCs w:val="28"/>
        </w:rPr>
        <w:t xml:space="preserve"> </w:t>
      </w:r>
      <w:r w:rsidR="001E42A8"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детей </w:t>
      </w:r>
      <w:r w:rsidR="001E42A8" w:rsidRPr="00CB581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ориентироваться во временном пространстве</w:t>
      </w:r>
      <w:r w:rsidR="001E42A8" w:rsidRPr="00CB58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E42A8" w:rsidRPr="00CB5812">
        <w:rPr>
          <w:rFonts w:ascii="Times New Roman" w:hAnsi="Times New Roman" w:cs="Times New Roman"/>
          <w:sz w:val="28"/>
          <w:szCs w:val="28"/>
        </w:rPr>
        <w:t xml:space="preserve"> Познакомить детей с часами и их назначением, сформировать представления об</w:t>
      </w:r>
      <w:r w:rsidR="00033DC7" w:rsidRPr="00CB5812">
        <w:rPr>
          <w:rFonts w:ascii="Times New Roman" w:hAnsi="Times New Roman" w:cs="Times New Roman"/>
          <w:sz w:val="28"/>
          <w:szCs w:val="28"/>
        </w:rPr>
        <w:t xml:space="preserve"> оп</w:t>
      </w:r>
      <w:r w:rsidR="001E42A8" w:rsidRPr="00CB5812">
        <w:rPr>
          <w:rFonts w:ascii="Times New Roman" w:hAnsi="Times New Roman" w:cs="Times New Roman"/>
          <w:sz w:val="28"/>
          <w:szCs w:val="28"/>
        </w:rPr>
        <w:t>ределении</w:t>
      </w:r>
      <w:r w:rsidR="00033DC7" w:rsidRPr="00CB5812">
        <w:rPr>
          <w:rFonts w:ascii="Times New Roman" w:hAnsi="Times New Roman" w:cs="Times New Roman"/>
          <w:sz w:val="28"/>
          <w:szCs w:val="28"/>
        </w:rPr>
        <w:t xml:space="preserve"> времени по</w:t>
      </w:r>
      <w:r w:rsidR="001E42A8" w:rsidRPr="00CB581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часам</w:t>
      </w:r>
      <w:r w:rsidR="001E42A8" w:rsidRPr="00CB5812">
        <w:rPr>
          <w:rFonts w:ascii="Times New Roman" w:hAnsi="Times New Roman" w:cs="Times New Roman"/>
          <w:sz w:val="28"/>
          <w:szCs w:val="28"/>
        </w:rPr>
        <w:t>.</w:t>
      </w:r>
      <w:r w:rsidR="00033DC7" w:rsidRPr="00CB5812">
        <w:rPr>
          <w:rFonts w:ascii="Times New Roman" w:hAnsi="Times New Roman" w:cs="Times New Roman"/>
          <w:sz w:val="28"/>
          <w:szCs w:val="28"/>
        </w:rPr>
        <w:t xml:space="preserve"> </w:t>
      </w:r>
      <w:r w:rsidR="001E42A8" w:rsidRPr="00CB5812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  <w:r w:rsidR="00FD5ACC" w:rsidRPr="00CB58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81B1D" w:rsidRPr="00CB5812" w:rsidRDefault="00481B1D" w:rsidP="00E51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по порядку»</w:t>
      </w:r>
    </w:p>
    <w:p w:rsidR="00481B1D" w:rsidRPr="00CB5812" w:rsidRDefault="00481B1D" w:rsidP="0048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</w:t>
      </w:r>
    </w:p>
    <w:p w:rsidR="00481B1D" w:rsidRPr="00CB5812" w:rsidRDefault="00481B1D" w:rsidP="0048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о месяцах;</w:t>
      </w:r>
    </w:p>
    <w:p w:rsidR="00481B1D" w:rsidRPr="00CB5812" w:rsidRDefault="00481B1D" w:rsidP="0048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память.</w:t>
      </w:r>
    </w:p>
    <w:p w:rsidR="00481B1D" w:rsidRPr="00CB5812" w:rsidRDefault="00481B1D" w:rsidP="0048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игры: педагог расставляет карточки с месяцами по порядку. Дети закрывают глаза. В это время он меняет карточки местами или убирает какую-нибудь. Открыв глаза, дети говорят, что изменилось. Тот, кто ответил первым и правильно, становится ведущим.</w:t>
      </w:r>
    </w:p>
    <w:p w:rsidR="00481B1D" w:rsidRPr="00CB5812" w:rsidRDefault="00481B1D" w:rsidP="00372D8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27E2" w:rsidRPr="00CB5812" w:rsidRDefault="00372D80" w:rsidP="00473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812">
        <w:rPr>
          <w:rFonts w:ascii="Times New Roman" w:hAnsi="Times New Roman" w:cs="Times New Roman"/>
          <w:b/>
          <w:sz w:val="28"/>
          <w:szCs w:val="28"/>
        </w:rPr>
        <w:t>Шестая страница</w:t>
      </w:r>
      <w:r w:rsidR="00481B1D" w:rsidRPr="00CB5812">
        <w:rPr>
          <w:rFonts w:ascii="Times New Roman" w:hAnsi="Times New Roman" w:cs="Times New Roman"/>
          <w:b/>
          <w:sz w:val="28"/>
          <w:szCs w:val="28"/>
        </w:rPr>
        <w:t>: «В</w:t>
      </w:r>
      <w:r w:rsidR="00033DC7" w:rsidRPr="00CB5812">
        <w:rPr>
          <w:rFonts w:ascii="Times New Roman" w:hAnsi="Times New Roman" w:cs="Times New Roman"/>
          <w:b/>
          <w:sz w:val="28"/>
          <w:szCs w:val="28"/>
        </w:rPr>
        <w:t>ремена года</w:t>
      </w:r>
      <w:r w:rsidR="00481B1D" w:rsidRPr="00CB5812">
        <w:rPr>
          <w:rFonts w:ascii="Times New Roman" w:hAnsi="Times New Roman" w:cs="Times New Roman"/>
          <w:b/>
          <w:sz w:val="28"/>
          <w:szCs w:val="28"/>
        </w:rPr>
        <w:t>»</w:t>
      </w:r>
    </w:p>
    <w:p w:rsidR="00E46E01" w:rsidRPr="00CB5812" w:rsidRDefault="001D662A" w:rsidP="00473F4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812">
        <w:rPr>
          <w:rFonts w:ascii="Times New Roman" w:hAnsi="Times New Roman" w:cs="Times New Roman"/>
          <w:b/>
          <w:sz w:val="28"/>
          <w:szCs w:val="28"/>
        </w:rPr>
        <w:t>Цель</w:t>
      </w:r>
      <w:r w:rsidR="00F21536" w:rsidRPr="00CB58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58DB" w:rsidRPr="00CB5812">
        <w:rPr>
          <w:rFonts w:ascii="Times New Roman" w:hAnsi="Times New Roman" w:cs="Times New Roman"/>
          <w:sz w:val="28"/>
          <w:szCs w:val="28"/>
        </w:rPr>
        <w:t>З</w:t>
      </w:r>
      <w:r w:rsidR="00F21536"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</w:t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о </w:t>
      </w:r>
      <w:r w:rsidRPr="00CB581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временах года</w:t>
      </w:r>
      <w:r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упражнять в отгадывании</w:t>
      </w:r>
      <w:r w:rsidR="00ED3BB3"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загадок; р</w:t>
      </w:r>
      <w:r w:rsidR="00E227E2" w:rsidRPr="00CB5812">
        <w:rPr>
          <w:rFonts w:ascii="Times New Roman" w:hAnsi="Times New Roman" w:cs="Times New Roman"/>
          <w:sz w:val="28"/>
          <w:szCs w:val="28"/>
          <w:shd w:val="clear" w:color="auto" w:fill="FFFFFF"/>
        </w:rPr>
        <w:t>асширять познавательный интерес,</w:t>
      </w:r>
      <w:r w:rsidR="00E227E2" w:rsidRPr="00CB5812">
        <w:rPr>
          <w:rStyle w:val="c6"/>
          <w:rFonts w:ascii="Times New Roman" w:hAnsi="Times New Roman" w:cs="Times New Roman"/>
          <w:color w:val="111111"/>
          <w:sz w:val="28"/>
          <w:szCs w:val="28"/>
        </w:rPr>
        <w:t xml:space="preserve"> логического мышлени</w:t>
      </w:r>
      <w:r w:rsidR="00481B1D" w:rsidRPr="00CB5812">
        <w:rPr>
          <w:rStyle w:val="c6"/>
          <w:rFonts w:ascii="Times New Roman" w:hAnsi="Times New Roman" w:cs="Times New Roman"/>
          <w:color w:val="111111"/>
          <w:sz w:val="28"/>
          <w:szCs w:val="28"/>
        </w:rPr>
        <w:t>е</w:t>
      </w:r>
      <w:r w:rsidR="00E227E2" w:rsidRPr="00CB5812">
        <w:rPr>
          <w:rStyle w:val="c6"/>
          <w:rFonts w:ascii="Times New Roman" w:hAnsi="Times New Roman" w:cs="Times New Roman"/>
          <w:color w:val="111111"/>
          <w:sz w:val="28"/>
          <w:szCs w:val="28"/>
        </w:rPr>
        <w:t>, внимани</w:t>
      </w:r>
      <w:r w:rsidR="00481B1D" w:rsidRPr="00CB5812">
        <w:rPr>
          <w:rStyle w:val="c6"/>
          <w:rFonts w:ascii="Times New Roman" w:hAnsi="Times New Roman" w:cs="Times New Roman"/>
          <w:color w:val="111111"/>
          <w:sz w:val="28"/>
          <w:szCs w:val="28"/>
        </w:rPr>
        <w:t>е</w:t>
      </w:r>
      <w:r w:rsidR="00E227E2" w:rsidRPr="00CB5812">
        <w:rPr>
          <w:rStyle w:val="c6"/>
          <w:rFonts w:ascii="Times New Roman" w:hAnsi="Times New Roman" w:cs="Times New Roman"/>
          <w:color w:val="111111"/>
          <w:sz w:val="28"/>
          <w:szCs w:val="28"/>
        </w:rPr>
        <w:t>.</w:t>
      </w:r>
    </w:p>
    <w:p w:rsidR="00E227E2" w:rsidRPr="00CB5812" w:rsidRDefault="00E227E2" w:rsidP="00E227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812">
        <w:rPr>
          <w:rStyle w:val="c6"/>
          <w:color w:val="111111"/>
          <w:sz w:val="28"/>
          <w:szCs w:val="28"/>
        </w:rPr>
        <w:t>Вариант игры: воспитатель предлагает детям сло</w:t>
      </w:r>
      <w:r w:rsidR="00CB5812" w:rsidRPr="00CB5812">
        <w:rPr>
          <w:rStyle w:val="c6"/>
          <w:color w:val="111111"/>
          <w:sz w:val="28"/>
          <w:szCs w:val="28"/>
        </w:rPr>
        <w:t>жить целые картинки из кусочков и др.</w:t>
      </w:r>
    </w:p>
    <w:p w:rsidR="00E227E2" w:rsidRPr="00CB5812" w:rsidRDefault="00E227E2" w:rsidP="00473F4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662A" w:rsidRPr="001D662A" w:rsidRDefault="001D662A" w:rsidP="00E46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662A" w:rsidRPr="001D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0D4"/>
    <w:multiLevelType w:val="multilevel"/>
    <w:tmpl w:val="F52C6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E1BDC"/>
    <w:multiLevelType w:val="multilevel"/>
    <w:tmpl w:val="D4C0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C4860"/>
    <w:multiLevelType w:val="multilevel"/>
    <w:tmpl w:val="B966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575D"/>
    <w:multiLevelType w:val="multilevel"/>
    <w:tmpl w:val="C32C0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2177B"/>
    <w:multiLevelType w:val="multilevel"/>
    <w:tmpl w:val="18A4C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45442"/>
    <w:multiLevelType w:val="multilevel"/>
    <w:tmpl w:val="475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342C34"/>
    <w:multiLevelType w:val="multilevel"/>
    <w:tmpl w:val="00644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F790C"/>
    <w:multiLevelType w:val="multilevel"/>
    <w:tmpl w:val="44549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76054"/>
    <w:multiLevelType w:val="multilevel"/>
    <w:tmpl w:val="74123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94213"/>
    <w:multiLevelType w:val="hybridMultilevel"/>
    <w:tmpl w:val="20549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E4292"/>
    <w:multiLevelType w:val="multilevel"/>
    <w:tmpl w:val="47D8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14682"/>
    <w:multiLevelType w:val="multilevel"/>
    <w:tmpl w:val="6D164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065C6"/>
    <w:multiLevelType w:val="multilevel"/>
    <w:tmpl w:val="777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6"/>
    <w:rsid w:val="00021EAF"/>
    <w:rsid w:val="00033DC7"/>
    <w:rsid w:val="00047535"/>
    <w:rsid w:val="00051F4E"/>
    <w:rsid w:val="0006129C"/>
    <w:rsid w:val="000C7EE7"/>
    <w:rsid w:val="001A026F"/>
    <w:rsid w:val="001D662A"/>
    <w:rsid w:val="001E42A8"/>
    <w:rsid w:val="00225B4B"/>
    <w:rsid w:val="00372D80"/>
    <w:rsid w:val="003E0DBC"/>
    <w:rsid w:val="004026C7"/>
    <w:rsid w:val="00412355"/>
    <w:rsid w:val="004251A1"/>
    <w:rsid w:val="00473F48"/>
    <w:rsid w:val="004814BE"/>
    <w:rsid w:val="00481B1D"/>
    <w:rsid w:val="00483248"/>
    <w:rsid w:val="00492A59"/>
    <w:rsid w:val="004A3458"/>
    <w:rsid w:val="004E79DA"/>
    <w:rsid w:val="005529AD"/>
    <w:rsid w:val="005A61CD"/>
    <w:rsid w:val="0066628A"/>
    <w:rsid w:val="0068158A"/>
    <w:rsid w:val="0069706B"/>
    <w:rsid w:val="006B6DFD"/>
    <w:rsid w:val="006F380C"/>
    <w:rsid w:val="006F3E1D"/>
    <w:rsid w:val="007E1C58"/>
    <w:rsid w:val="008420B6"/>
    <w:rsid w:val="00897EC0"/>
    <w:rsid w:val="008D7DB6"/>
    <w:rsid w:val="0090780F"/>
    <w:rsid w:val="009332C7"/>
    <w:rsid w:val="009B042C"/>
    <w:rsid w:val="009B79B7"/>
    <w:rsid w:val="00A14663"/>
    <w:rsid w:val="00AE0DC0"/>
    <w:rsid w:val="00B6338C"/>
    <w:rsid w:val="00B64C1C"/>
    <w:rsid w:val="00B80EAE"/>
    <w:rsid w:val="00B9648D"/>
    <w:rsid w:val="00BA123F"/>
    <w:rsid w:val="00BB448E"/>
    <w:rsid w:val="00C17FB5"/>
    <w:rsid w:val="00CB5812"/>
    <w:rsid w:val="00CE5439"/>
    <w:rsid w:val="00D232BD"/>
    <w:rsid w:val="00D574D1"/>
    <w:rsid w:val="00DB73F0"/>
    <w:rsid w:val="00DE41A2"/>
    <w:rsid w:val="00DF4F95"/>
    <w:rsid w:val="00E14B25"/>
    <w:rsid w:val="00E227E2"/>
    <w:rsid w:val="00E46E01"/>
    <w:rsid w:val="00E51972"/>
    <w:rsid w:val="00E649E5"/>
    <w:rsid w:val="00E76895"/>
    <w:rsid w:val="00EA7B35"/>
    <w:rsid w:val="00ED3BB3"/>
    <w:rsid w:val="00EF1769"/>
    <w:rsid w:val="00F21536"/>
    <w:rsid w:val="00F558DB"/>
    <w:rsid w:val="00F84B86"/>
    <w:rsid w:val="00FD0D52"/>
    <w:rsid w:val="00FD5ACC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6D97"/>
  <w15:chartTrackingRefBased/>
  <w15:docId w15:val="{3DDD5B30-8520-4F3A-A53A-7205EEA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86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D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B86"/>
    <w:rPr>
      <w:b/>
      <w:bCs/>
    </w:rPr>
  </w:style>
  <w:style w:type="paragraph" w:styleId="a4">
    <w:name w:val="List Paragraph"/>
    <w:basedOn w:val="a"/>
    <w:uiPriority w:val="34"/>
    <w:qFormat/>
    <w:rsid w:val="00F84B86"/>
    <w:pPr>
      <w:ind w:left="720"/>
      <w:contextualSpacing/>
    </w:pPr>
  </w:style>
  <w:style w:type="paragraph" w:customStyle="1" w:styleId="c8">
    <w:name w:val="c8"/>
    <w:basedOn w:val="a"/>
    <w:rsid w:val="009B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042C"/>
  </w:style>
  <w:style w:type="character" w:customStyle="1" w:styleId="c24">
    <w:name w:val="c24"/>
    <w:basedOn w:val="a0"/>
    <w:rsid w:val="009B042C"/>
  </w:style>
  <w:style w:type="paragraph" w:customStyle="1" w:styleId="c3">
    <w:name w:val="c3"/>
    <w:basedOn w:val="a"/>
    <w:rsid w:val="009B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1EA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D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5">
    <w:name w:val="c5"/>
    <w:basedOn w:val="a"/>
    <w:rsid w:val="0006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129C"/>
  </w:style>
  <w:style w:type="paragraph" w:customStyle="1" w:styleId="c29">
    <w:name w:val="c29"/>
    <w:basedOn w:val="a"/>
    <w:rsid w:val="00A1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1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15</cp:revision>
  <dcterms:created xsi:type="dcterms:W3CDTF">2021-03-22T19:15:00Z</dcterms:created>
  <dcterms:modified xsi:type="dcterms:W3CDTF">2002-01-01T00:23:00Z</dcterms:modified>
</cp:coreProperties>
</file>